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BB2" w:rsidRPr="005834B6" w:rsidRDefault="00C04BB2" w:rsidP="00B31B10">
      <w:pPr>
        <w:spacing w:after="0" w:line="240" w:lineRule="auto"/>
        <w:jc w:val="right"/>
        <w:rPr>
          <w:rFonts w:ascii="Times New Roman" w:hAnsi="Times New Roman" w:cs="Times New Roman"/>
          <w:sz w:val="24"/>
          <w:szCs w:val="24"/>
        </w:rPr>
      </w:pPr>
    </w:p>
    <w:p w:rsidR="00B31B10" w:rsidRPr="005834B6" w:rsidRDefault="00B31B10" w:rsidP="00B31B10">
      <w:pPr>
        <w:spacing w:after="0" w:line="240" w:lineRule="auto"/>
        <w:jc w:val="right"/>
        <w:rPr>
          <w:rFonts w:ascii="Times New Roman" w:hAnsi="Times New Roman" w:cs="Times New Roman"/>
          <w:sz w:val="24"/>
          <w:szCs w:val="24"/>
        </w:rPr>
      </w:pPr>
      <w:r w:rsidRPr="005834B6">
        <w:rPr>
          <w:rFonts w:ascii="Times New Roman" w:hAnsi="Times New Roman" w:cs="Times New Roman"/>
          <w:sz w:val="24"/>
          <w:szCs w:val="24"/>
        </w:rPr>
        <w:t>Ф.7.03-03</w:t>
      </w:r>
    </w:p>
    <w:p w:rsidR="00B31B10" w:rsidRPr="005834B6" w:rsidRDefault="00B31B10" w:rsidP="00B31B10">
      <w:pPr>
        <w:spacing w:after="0" w:line="240" w:lineRule="auto"/>
        <w:rPr>
          <w:rFonts w:ascii="Times New Roman" w:hAnsi="Times New Roman" w:cs="Times New Roman"/>
          <w:sz w:val="24"/>
          <w:szCs w:val="24"/>
          <w:lang w:val="kk-KZ"/>
        </w:rPr>
      </w:pPr>
    </w:p>
    <w:p w:rsidR="00B31B10" w:rsidRPr="005834B6" w:rsidRDefault="00B31B10" w:rsidP="00B31B10">
      <w:pPr>
        <w:spacing w:after="0" w:line="240" w:lineRule="auto"/>
        <w:jc w:val="center"/>
        <w:rPr>
          <w:rFonts w:ascii="Times New Roman" w:hAnsi="Times New Roman" w:cs="Times New Roman"/>
          <w:sz w:val="24"/>
          <w:szCs w:val="24"/>
        </w:rPr>
      </w:pPr>
    </w:p>
    <w:p w:rsidR="00B31B10" w:rsidRPr="005834B6" w:rsidRDefault="00B31B10" w:rsidP="00B31B10">
      <w:pPr>
        <w:spacing w:after="0" w:line="240" w:lineRule="auto"/>
        <w:jc w:val="center"/>
        <w:rPr>
          <w:rFonts w:ascii="Times New Roman" w:hAnsi="Times New Roman" w:cs="Times New Roman"/>
          <w:b/>
          <w:sz w:val="24"/>
          <w:szCs w:val="24"/>
          <w:lang w:val="ru-MO"/>
        </w:rPr>
      </w:pPr>
      <w:r w:rsidRPr="005834B6">
        <w:rPr>
          <w:rFonts w:ascii="Times New Roman" w:hAnsi="Times New Roman" w:cs="Times New Roman"/>
          <w:b/>
          <w:sz w:val="24"/>
          <w:szCs w:val="24"/>
          <w:lang w:val="ru-MO"/>
        </w:rPr>
        <w:t>«Агротехнология»  кафедрасы</w:t>
      </w:r>
    </w:p>
    <w:p w:rsidR="00B31B10" w:rsidRPr="005834B6" w:rsidRDefault="00B31B10" w:rsidP="00B31B10">
      <w:pPr>
        <w:spacing w:after="0" w:line="240" w:lineRule="auto"/>
        <w:rPr>
          <w:rFonts w:ascii="Times New Roman" w:hAnsi="Times New Roman" w:cs="Times New Roman"/>
          <w:b/>
          <w:sz w:val="24"/>
          <w:szCs w:val="24"/>
          <w:lang w:val="kk-KZ"/>
        </w:rPr>
      </w:pPr>
    </w:p>
    <w:p w:rsidR="00B31B10" w:rsidRPr="005834B6" w:rsidRDefault="00B31B10" w:rsidP="00B31B10">
      <w:pPr>
        <w:spacing w:after="0" w:line="240" w:lineRule="auto"/>
        <w:jc w:val="center"/>
        <w:rPr>
          <w:rFonts w:ascii="Times New Roman" w:hAnsi="Times New Roman" w:cs="Times New Roman"/>
          <w:sz w:val="24"/>
          <w:szCs w:val="24"/>
        </w:rPr>
      </w:pPr>
      <w:r w:rsidRPr="005834B6">
        <w:rPr>
          <w:rFonts w:ascii="Times New Roman" w:hAnsi="Times New Roman" w:cs="Times New Roman"/>
          <w:b/>
          <w:noProof/>
          <w:sz w:val="24"/>
          <w:szCs w:val="24"/>
        </w:rPr>
        <w:drawing>
          <wp:inline distT="0" distB="0" distL="0" distR="0">
            <wp:extent cx="1847850" cy="1619250"/>
            <wp:effectExtent l="19050" t="0" r="0" b="0"/>
            <wp:docPr id="4"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6" cstate="print"/>
                    <a:srcRect/>
                    <a:stretch>
                      <a:fillRect/>
                    </a:stretch>
                  </pic:blipFill>
                  <pic:spPr bwMode="auto">
                    <a:xfrm>
                      <a:off x="0" y="0"/>
                      <a:ext cx="1852303" cy="1623152"/>
                    </a:xfrm>
                    <a:prstGeom prst="rect">
                      <a:avLst/>
                    </a:prstGeom>
                    <a:noFill/>
                    <a:ln w="9525">
                      <a:noFill/>
                      <a:miter lim="800000"/>
                      <a:headEnd/>
                      <a:tailEnd/>
                    </a:ln>
                  </pic:spPr>
                </pic:pic>
              </a:graphicData>
            </a:graphic>
          </wp:inline>
        </w:drawing>
      </w:r>
    </w:p>
    <w:p w:rsidR="00B31B10" w:rsidRPr="005834B6" w:rsidRDefault="00B31B10" w:rsidP="00B31B10">
      <w:pPr>
        <w:spacing w:after="0" w:line="240" w:lineRule="auto"/>
        <w:rPr>
          <w:rFonts w:ascii="Times New Roman" w:hAnsi="Times New Roman" w:cs="Times New Roman"/>
          <w:sz w:val="24"/>
          <w:szCs w:val="24"/>
          <w:lang w:val="kk-KZ" w:eastAsia="ko-KR"/>
        </w:rPr>
      </w:pPr>
    </w:p>
    <w:p w:rsidR="00C04BB2" w:rsidRPr="005834B6" w:rsidRDefault="00C04BB2" w:rsidP="00B31B10">
      <w:pPr>
        <w:spacing w:after="0" w:line="240" w:lineRule="auto"/>
        <w:rPr>
          <w:rFonts w:ascii="Times New Roman" w:hAnsi="Times New Roman" w:cs="Times New Roman"/>
          <w:sz w:val="24"/>
          <w:szCs w:val="24"/>
          <w:lang w:val="kk-KZ" w:eastAsia="ko-KR"/>
        </w:rPr>
      </w:pPr>
    </w:p>
    <w:p w:rsidR="00B31B10" w:rsidRPr="005834B6" w:rsidRDefault="00B31B10" w:rsidP="00B31B10">
      <w:pPr>
        <w:spacing w:after="0" w:line="240" w:lineRule="auto"/>
        <w:rPr>
          <w:rFonts w:ascii="Times New Roman" w:hAnsi="Times New Roman" w:cs="Times New Roman"/>
          <w:sz w:val="24"/>
          <w:szCs w:val="24"/>
          <w:lang w:val="kk-KZ" w:eastAsia="ko-KR"/>
        </w:rPr>
      </w:pPr>
    </w:p>
    <w:p w:rsidR="00B31B10" w:rsidRPr="005834B6" w:rsidRDefault="00B31B10" w:rsidP="00B31B10">
      <w:pPr>
        <w:spacing w:after="0" w:line="240" w:lineRule="auto"/>
        <w:jc w:val="center"/>
        <w:rPr>
          <w:rFonts w:ascii="Times New Roman" w:hAnsi="Times New Roman" w:cs="Times New Roman"/>
          <w:b/>
          <w:sz w:val="24"/>
          <w:szCs w:val="24"/>
          <w:lang w:val="kk-KZ" w:eastAsia="ko-KR"/>
        </w:rPr>
      </w:pPr>
      <w:r w:rsidRPr="005834B6">
        <w:rPr>
          <w:rFonts w:ascii="Times New Roman" w:hAnsi="Times New Roman" w:cs="Times New Roman"/>
          <w:b/>
          <w:sz w:val="24"/>
          <w:szCs w:val="24"/>
          <w:lang w:val="kk-KZ"/>
        </w:rPr>
        <w:t>«</w:t>
      </w:r>
      <w:r w:rsidR="008F5A30" w:rsidRPr="005834B6">
        <w:rPr>
          <w:rFonts w:ascii="Times New Roman" w:hAnsi="Times New Roman" w:cs="Times New Roman"/>
          <w:b/>
          <w:noProof/>
          <w:color w:val="000000"/>
          <w:sz w:val="24"/>
          <w:szCs w:val="24"/>
          <w:lang w:val="kk-KZ"/>
        </w:rPr>
        <w:t>Өсімдіктерді химиялық және биологиялық қорғау</w:t>
      </w:r>
      <w:r w:rsidRPr="005834B6">
        <w:rPr>
          <w:rFonts w:ascii="Times New Roman" w:hAnsi="Times New Roman" w:cs="Times New Roman"/>
          <w:b/>
          <w:sz w:val="24"/>
          <w:szCs w:val="24"/>
          <w:lang w:val="kk-KZ"/>
        </w:rPr>
        <w:t>»</w:t>
      </w:r>
      <w:r w:rsidRPr="005834B6">
        <w:rPr>
          <w:rFonts w:ascii="Times New Roman" w:hAnsi="Times New Roman" w:cs="Times New Roman"/>
          <w:sz w:val="24"/>
          <w:szCs w:val="24"/>
          <w:lang w:val="kk-KZ"/>
        </w:rPr>
        <w:t xml:space="preserve"> пәнінен</w:t>
      </w:r>
    </w:p>
    <w:p w:rsidR="00B31B10" w:rsidRPr="005834B6" w:rsidRDefault="00B31B10" w:rsidP="00B31B10">
      <w:pPr>
        <w:spacing w:after="0" w:line="240" w:lineRule="auto"/>
        <w:jc w:val="center"/>
        <w:rPr>
          <w:rFonts w:ascii="Times New Roman" w:hAnsi="Times New Roman" w:cs="Times New Roman"/>
          <w:sz w:val="24"/>
          <w:szCs w:val="24"/>
          <w:lang w:val="kk-KZ"/>
        </w:rPr>
      </w:pPr>
      <w:r w:rsidRPr="005834B6">
        <w:rPr>
          <w:rFonts w:ascii="Times New Roman" w:hAnsi="Times New Roman" w:cs="Times New Roman"/>
          <w:sz w:val="24"/>
          <w:szCs w:val="24"/>
          <w:lang w:val="kk-KZ"/>
        </w:rPr>
        <w:t>СӨЖ жұмыстарын орындауға арналған</w:t>
      </w:r>
    </w:p>
    <w:p w:rsidR="00B31B10" w:rsidRPr="005834B6" w:rsidRDefault="00B31B10" w:rsidP="00B31B10">
      <w:pPr>
        <w:spacing w:after="0" w:line="240" w:lineRule="auto"/>
        <w:jc w:val="center"/>
        <w:rPr>
          <w:rFonts w:ascii="Times New Roman" w:hAnsi="Times New Roman" w:cs="Times New Roman"/>
          <w:sz w:val="24"/>
          <w:szCs w:val="24"/>
          <w:lang w:val="kk-KZ"/>
        </w:rPr>
      </w:pPr>
      <w:r w:rsidRPr="005834B6">
        <w:rPr>
          <w:rFonts w:ascii="Times New Roman" w:hAnsi="Times New Roman" w:cs="Times New Roman"/>
          <w:b/>
          <w:sz w:val="24"/>
          <w:szCs w:val="24"/>
          <w:lang w:val="kk-KZ"/>
        </w:rPr>
        <w:t>ӘДІСТЕМЕЛІК  НҰСҚАУ</w:t>
      </w:r>
      <w:r w:rsidRPr="005834B6">
        <w:rPr>
          <w:rFonts w:ascii="Times New Roman" w:hAnsi="Times New Roman" w:cs="Times New Roman"/>
          <w:sz w:val="24"/>
          <w:szCs w:val="24"/>
          <w:lang w:val="kk-KZ"/>
        </w:rPr>
        <w:t xml:space="preserve"> </w:t>
      </w:r>
    </w:p>
    <w:p w:rsidR="00B31B10" w:rsidRPr="005834B6" w:rsidRDefault="00B31B10" w:rsidP="00B31B10">
      <w:pPr>
        <w:spacing w:after="0" w:line="240" w:lineRule="auto"/>
        <w:rPr>
          <w:rFonts w:ascii="Times New Roman" w:hAnsi="Times New Roman" w:cs="Times New Roman"/>
          <w:sz w:val="24"/>
          <w:szCs w:val="24"/>
          <w:lang w:val="kk-KZ"/>
        </w:rPr>
      </w:pPr>
    </w:p>
    <w:p w:rsidR="00B31B10" w:rsidRPr="005834B6" w:rsidRDefault="00B31B10" w:rsidP="00B31B10">
      <w:pPr>
        <w:spacing w:after="0" w:line="240" w:lineRule="auto"/>
        <w:jc w:val="center"/>
        <w:rPr>
          <w:rFonts w:ascii="Times New Roman" w:hAnsi="Times New Roman" w:cs="Times New Roman"/>
          <w:sz w:val="24"/>
          <w:szCs w:val="24"/>
          <w:lang w:val="kk-KZ"/>
        </w:rPr>
      </w:pPr>
      <w:r w:rsidRPr="005834B6">
        <w:rPr>
          <w:rFonts w:ascii="Times New Roman" w:hAnsi="Times New Roman" w:cs="Times New Roman"/>
          <w:noProof/>
          <w:sz w:val="24"/>
          <w:szCs w:val="24"/>
        </w:rPr>
        <w:drawing>
          <wp:inline distT="0" distB="0" distL="0" distR="0">
            <wp:extent cx="5410200" cy="3581400"/>
            <wp:effectExtent l="19050" t="0" r="0" b="0"/>
            <wp:docPr id="3"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7" cstate="print"/>
                    <a:srcRect/>
                    <a:stretch>
                      <a:fillRect/>
                    </a:stretch>
                  </pic:blipFill>
                  <pic:spPr bwMode="auto">
                    <a:xfrm>
                      <a:off x="0" y="0"/>
                      <a:ext cx="5410200" cy="3581400"/>
                    </a:xfrm>
                    <a:prstGeom prst="rect">
                      <a:avLst/>
                    </a:prstGeom>
                    <a:noFill/>
                    <a:ln w="9525">
                      <a:noFill/>
                      <a:miter lim="800000"/>
                      <a:headEnd/>
                      <a:tailEnd/>
                    </a:ln>
                  </pic:spPr>
                </pic:pic>
              </a:graphicData>
            </a:graphic>
          </wp:inline>
        </w:drawing>
      </w:r>
    </w:p>
    <w:p w:rsidR="00B31B10" w:rsidRPr="005834B6" w:rsidRDefault="00B31B10" w:rsidP="00B31B10">
      <w:pPr>
        <w:spacing w:after="0" w:line="240" w:lineRule="auto"/>
        <w:jc w:val="center"/>
        <w:rPr>
          <w:rFonts w:ascii="Times New Roman" w:hAnsi="Times New Roman" w:cs="Times New Roman"/>
          <w:sz w:val="24"/>
          <w:szCs w:val="24"/>
        </w:rPr>
      </w:pPr>
    </w:p>
    <w:p w:rsidR="00B31B10" w:rsidRPr="005834B6" w:rsidRDefault="00B31B10" w:rsidP="00B31B10">
      <w:pPr>
        <w:spacing w:after="0" w:line="240" w:lineRule="auto"/>
        <w:rPr>
          <w:rFonts w:ascii="Times New Roman" w:hAnsi="Times New Roman" w:cs="Times New Roman"/>
          <w:sz w:val="24"/>
          <w:szCs w:val="24"/>
          <w:lang w:val="kk-KZ"/>
        </w:rPr>
      </w:pPr>
    </w:p>
    <w:p w:rsidR="00C04BB2" w:rsidRPr="005834B6" w:rsidRDefault="00C04BB2" w:rsidP="00B31B10">
      <w:pPr>
        <w:spacing w:after="0" w:line="240" w:lineRule="auto"/>
        <w:jc w:val="center"/>
        <w:rPr>
          <w:rFonts w:ascii="Times New Roman" w:hAnsi="Times New Roman" w:cs="Times New Roman"/>
          <w:sz w:val="24"/>
          <w:szCs w:val="24"/>
        </w:rPr>
      </w:pPr>
    </w:p>
    <w:p w:rsidR="00B31B10" w:rsidRPr="005834B6" w:rsidRDefault="00B31B10" w:rsidP="00B31B10">
      <w:pPr>
        <w:spacing w:after="0" w:line="240" w:lineRule="auto"/>
        <w:jc w:val="center"/>
        <w:rPr>
          <w:rFonts w:ascii="Times New Roman" w:hAnsi="Times New Roman" w:cs="Times New Roman"/>
          <w:sz w:val="24"/>
          <w:szCs w:val="24"/>
        </w:rPr>
      </w:pPr>
      <w:r w:rsidRPr="005834B6">
        <w:rPr>
          <w:rFonts w:ascii="Times New Roman" w:hAnsi="Times New Roman" w:cs="Times New Roman"/>
          <w:sz w:val="24"/>
          <w:szCs w:val="24"/>
        </w:rPr>
        <w:t>Шымкент, 201</w:t>
      </w:r>
      <w:r w:rsidRPr="005834B6">
        <w:rPr>
          <w:rFonts w:ascii="Times New Roman" w:hAnsi="Times New Roman" w:cs="Times New Roman"/>
          <w:sz w:val="24"/>
          <w:szCs w:val="24"/>
          <w:lang w:val="kk-KZ"/>
        </w:rPr>
        <w:t>4ж</w:t>
      </w:r>
      <w:r w:rsidRPr="005834B6">
        <w:rPr>
          <w:rFonts w:ascii="Times New Roman" w:hAnsi="Times New Roman" w:cs="Times New Roman"/>
          <w:sz w:val="24"/>
          <w:szCs w:val="24"/>
        </w:rPr>
        <w:t>.</w:t>
      </w:r>
    </w:p>
    <w:p w:rsidR="00B31B10" w:rsidRPr="005834B6" w:rsidRDefault="00B31B10" w:rsidP="00B31B10">
      <w:pPr>
        <w:pStyle w:val="a5"/>
        <w:rPr>
          <w:rFonts w:ascii="Times New Roman" w:hAnsi="Times New Roman"/>
          <w:b/>
          <w:noProof/>
          <w:sz w:val="24"/>
          <w:szCs w:val="24"/>
          <w:lang w:val="ru-RU"/>
        </w:rPr>
      </w:pPr>
    </w:p>
    <w:p w:rsidR="00B31B10" w:rsidRPr="005834B6" w:rsidRDefault="00B31B10" w:rsidP="00B31B10">
      <w:pPr>
        <w:spacing w:after="0" w:line="240" w:lineRule="auto"/>
        <w:jc w:val="right"/>
        <w:rPr>
          <w:rFonts w:ascii="Times New Roman" w:hAnsi="Times New Roman" w:cs="Times New Roman"/>
          <w:b/>
          <w:sz w:val="24"/>
          <w:szCs w:val="24"/>
          <w:lang w:val="kk-KZ"/>
        </w:rPr>
      </w:pPr>
    </w:p>
    <w:p w:rsidR="00B31B10" w:rsidRPr="005834B6" w:rsidRDefault="00B31B10" w:rsidP="00B31B10">
      <w:pPr>
        <w:spacing w:after="0" w:line="240" w:lineRule="auto"/>
        <w:jc w:val="right"/>
        <w:rPr>
          <w:rFonts w:ascii="Times New Roman" w:hAnsi="Times New Roman" w:cs="Times New Roman"/>
          <w:b/>
          <w:sz w:val="24"/>
          <w:szCs w:val="24"/>
          <w:lang w:val="kk-KZ"/>
        </w:rPr>
      </w:pPr>
    </w:p>
    <w:p w:rsidR="00B31B10" w:rsidRPr="005834B6" w:rsidRDefault="00B31B10" w:rsidP="00B31B10">
      <w:pPr>
        <w:spacing w:after="0" w:line="240" w:lineRule="auto"/>
        <w:rPr>
          <w:rFonts w:ascii="Times New Roman" w:hAnsi="Times New Roman" w:cs="Times New Roman"/>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p>
    <w:p w:rsidR="005834B6" w:rsidRPr="005834B6" w:rsidRDefault="005834B6" w:rsidP="008620B2">
      <w:pPr>
        <w:spacing w:after="0" w:line="240" w:lineRule="auto"/>
        <w:jc w:val="right"/>
        <w:rPr>
          <w:rFonts w:ascii="Times New Roman" w:hAnsi="Times New Roman" w:cs="Times New Roman"/>
          <w:b/>
          <w:sz w:val="24"/>
          <w:szCs w:val="24"/>
          <w:lang w:val="kk-KZ"/>
        </w:rPr>
      </w:pPr>
    </w:p>
    <w:p w:rsidR="005834B6" w:rsidRPr="005834B6" w:rsidRDefault="005834B6" w:rsidP="008620B2">
      <w:pPr>
        <w:spacing w:after="0" w:line="240" w:lineRule="auto"/>
        <w:jc w:val="right"/>
        <w:rPr>
          <w:rFonts w:ascii="Times New Roman" w:hAnsi="Times New Roman" w:cs="Times New Roman"/>
          <w:b/>
          <w:sz w:val="24"/>
          <w:szCs w:val="24"/>
          <w:lang w:val="kk-KZ"/>
        </w:rPr>
      </w:pPr>
    </w:p>
    <w:p w:rsidR="008620B2" w:rsidRPr="005834B6" w:rsidRDefault="008620B2" w:rsidP="008620B2">
      <w:pPr>
        <w:spacing w:after="0" w:line="240" w:lineRule="auto"/>
        <w:jc w:val="right"/>
        <w:rPr>
          <w:rFonts w:ascii="Times New Roman" w:hAnsi="Times New Roman" w:cs="Times New Roman"/>
          <w:b/>
          <w:sz w:val="24"/>
          <w:szCs w:val="24"/>
          <w:lang w:val="kk-KZ"/>
        </w:rPr>
      </w:pPr>
      <w:r w:rsidRPr="005834B6">
        <w:rPr>
          <w:rFonts w:ascii="Times New Roman" w:hAnsi="Times New Roman" w:cs="Times New Roman"/>
          <w:b/>
          <w:sz w:val="24"/>
          <w:szCs w:val="24"/>
          <w:lang w:val="kk-KZ"/>
        </w:rPr>
        <w:lastRenderedPageBreak/>
        <w:t>Ф.7.03-03</w:t>
      </w:r>
    </w:p>
    <w:p w:rsidR="008620B2" w:rsidRPr="005834B6" w:rsidRDefault="008620B2" w:rsidP="008620B2">
      <w:pPr>
        <w:pStyle w:val="a5"/>
        <w:rPr>
          <w:rFonts w:ascii="Times New Roman" w:hAnsi="Times New Roman"/>
          <w:b/>
          <w:sz w:val="24"/>
          <w:szCs w:val="24"/>
        </w:rPr>
      </w:pPr>
      <w:r w:rsidRPr="005834B6">
        <w:rPr>
          <w:rFonts w:ascii="Times New Roman" w:hAnsi="Times New Roman"/>
          <w:b/>
          <w:sz w:val="24"/>
          <w:szCs w:val="24"/>
        </w:rPr>
        <w:t xml:space="preserve">     ҚАЗАҚСТАН  РЕСПУБЛИКАСЫНЫҢ  БІЛІМ ЖӘНЕ ҒЫЛЫМ  МИНИСТРЛІГІ</w:t>
      </w:r>
    </w:p>
    <w:p w:rsidR="008620B2" w:rsidRPr="005834B6" w:rsidRDefault="008620B2" w:rsidP="008620B2">
      <w:pPr>
        <w:spacing w:after="0" w:line="240" w:lineRule="auto"/>
        <w:jc w:val="center"/>
        <w:rPr>
          <w:rFonts w:ascii="Times New Roman" w:hAnsi="Times New Roman" w:cs="Times New Roman"/>
          <w:b/>
          <w:sz w:val="24"/>
          <w:szCs w:val="24"/>
          <w:lang w:val="kk-KZ"/>
        </w:rPr>
      </w:pPr>
    </w:p>
    <w:p w:rsidR="008620B2" w:rsidRPr="005834B6" w:rsidRDefault="008620B2" w:rsidP="008620B2">
      <w:pPr>
        <w:spacing w:after="0" w:line="240" w:lineRule="auto"/>
        <w:ind w:left="720"/>
        <w:jc w:val="center"/>
        <w:rPr>
          <w:rFonts w:ascii="Times New Roman" w:hAnsi="Times New Roman" w:cs="Times New Roman"/>
          <w:b/>
          <w:sz w:val="24"/>
          <w:szCs w:val="24"/>
          <w:lang w:val="kk-KZ"/>
        </w:rPr>
      </w:pPr>
      <w:r w:rsidRPr="005834B6">
        <w:rPr>
          <w:rFonts w:ascii="Times New Roman" w:hAnsi="Times New Roman" w:cs="Times New Roman"/>
          <w:b/>
          <w:sz w:val="24"/>
          <w:szCs w:val="24"/>
          <w:lang w:val="kk-KZ"/>
        </w:rPr>
        <w:t>М. ӘУЕЗОВ АТЫНДАҒЫ ОҢТҮСТІК ҚАЗАҚСТАН  МЕМЛЕКЕТТІК  УНИВЕРСИТЕТІ</w:t>
      </w:r>
    </w:p>
    <w:p w:rsidR="008620B2" w:rsidRPr="005834B6" w:rsidRDefault="008620B2" w:rsidP="008620B2">
      <w:pPr>
        <w:spacing w:after="0" w:line="240" w:lineRule="auto"/>
        <w:ind w:left="720"/>
        <w:jc w:val="center"/>
        <w:rPr>
          <w:rFonts w:ascii="Times New Roman" w:hAnsi="Times New Roman" w:cs="Times New Roman"/>
          <w:b/>
          <w:sz w:val="24"/>
          <w:szCs w:val="24"/>
          <w:lang w:val="kk-KZ"/>
        </w:rPr>
      </w:pPr>
    </w:p>
    <w:p w:rsidR="008620B2" w:rsidRPr="005834B6" w:rsidRDefault="008620B2" w:rsidP="008620B2">
      <w:pPr>
        <w:pStyle w:val="3"/>
        <w:spacing w:after="0"/>
        <w:rPr>
          <w:rFonts w:ascii="Times New Roman" w:hAnsi="Times New Roman" w:cs="Times New Roman"/>
          <w:b w:val="0"/>
          <w:sz w:val="24"/>
          <w:szCs w:val="24"/>
          <w:lang w:val="kk-KZ"/>
        </w:rPr>
      </w:pPr>
      <w:r w:rsidRPr="005834B6">
        <w:rPr>
          <w:rFonts w:ascii="Times New Roman" w:hAnsi="Times New Roman" w:cs="Times New Roman"/>
          <w:sz w:val="24"/>
          <w:szCs w:val="24"/>
          <w:lang w:val="kk-KZ"/>
        </w:rPr>
        <w:t xml:space="preserve">                                             «Агротехнология» кафедрасы</w:t>
      </w: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b/>
          <w:sz w:val="24"/>
          <w:szCs w:val="24"/>
          <w:lang w:val="kk-KZ"/>
        </w:rPr>
      </w:pPr>
      <w:r w:rsidRPr="005834B6">
        <w:rPr>
          <w:rFonts w:ascii="Times New Roman" w:hAnsi="Times New Roman" w:cs="Times New Roman"/>
          <w:b/>
          <w:sz w:val="24"/>
          <w:szCs w:val="24"/>
          <w:lang w:val="kk-KZ"/>
        </w:rPr>
        <w:t>Алимбекова Н.А</w:t>
      </w:r>
      <w:r w:rsidR="009B4B21" w:rsidRPr="005834B6">
        <w:rPr>
          <w:rFonts w:ascii="Times New Roman" w:hAnsi="Times New Roman" w:cs="Times New Roman"/>
          <w:b/>
          <w:sz w:val="24"/>
          <w:szCs w:val="24"/>
          <w:lang w:val="kk-KZ"/>
        </w:rPr>
        <w:t>.,Қурманова Х.Т</w:t>
      </w:r>
    </w:p>
    <w:p w:rsidR="008620B2" w:rsidRPr="005834B6" w:rsidRDefault="008620B2" w:rsidP="008620B2">
      <w:pPr>
        <w:spacing w:after="0" w:line="240" w:lineRule="auto"/>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b/>
          <w:sz w:val="24"/>
          <w:szCs w:val="24"/>
          <w:lang w:val="kk-KZ" w:eastAsia="ko-KR"/>
        </w:rPr>
      </w:pPr>
      <w:r w:rsidRPr="005834B6">
        <w:rPr>
          <w:rFonts w:ascii="Times New Roman" w:hAnsi="Times New Roman" w:cs="Times New Roman"/>
          <w:b/>
          <w:noProof/>
          <w:color w:val="000000"/>
          <w:sz w:val="24"/>
          <w:szCs w:val="24"/>
          <w:lang w:val="kk-KZ"/>
        </w:rPr>
        <w:t>Өсімдіктерді химиялық және биологиялық қорғау</w:t>
      </w:r>
    </w:p>
    <w:p w:rsidR="008620B2" w:rsidRPr="005834B6" w:rsidRDefault="008620B2" w:rsidP="008620B2">
      <w:pPr>
        <w:pStyle w:val="a3"/>
        <w:spacing w:after="0"/>
        <w:rPr>
          <w:lang w:val="kk-KZ"/>
        </w:rPr>
      </w:pPr>
      <w:r w:rsidRPr="005834B6">
        <w:rPr>
          <w:lang w:val="kk-KZ"/>
        </w:rPr>
        <w:t xml:space="preserve">                              пәнінен   студенттердің өзіндік жұмыстары бойынша</w:t>
      </w:r>
    </w:p>
    <w:p w:rsidR="008620B2" w:rsidRPr="005834B6" w:rsidRDefault="008620B2" w:rsidP="008620B2">
      <w:pPr>
        <w:pStyle w:val="a7"/>
        <w:jc w:val="center"/>
        <w:rPr>
          <w:rFonts w:ascii="Times New Roman" w:hAnsi="Times New Roman"/>
          <w:iCs/>
          <w:sz w:val="24"/>
          <w:szCs w:val="24"/>
          <w:lang w:val="kk-KZ"/>
        </w:rPr>
      </w:pPr>
      <w:r w:rsidRPr="005834B6">
        <w:rPr>
          <w:rFonts w:ascii="Times New Roman" w:hAnsi="Times New Roman"/>
          <w:iCs/>
          <w:sz w:val="24"/>
          <w:szCs w:val="24"/>
          <w:lang w:val="kk-KZ"/>
        </w:rPr>
        <w:t>050801 –Агрономия ,</w:t>
      </w:r>
    </w:p>
    <w:p w:rsidR="008620B2" w:rsidRPr="005834B6" w:rsidRDefault="008620B2" w:rsidP="008620B2">
      <w:pPr>
        <w:pStyle w:val="a7"/>
        <w:jc w:val="center"/>
        <w:rPr>
          <w:rFonts w:ascii="Times New Roman" w:hAnsi="Times New Roman"/>
          <w:iCs/>
          <w:sz w:val="24"/>
          <w:szCs w:val="24"/>
          <w:lang w:val="kk-KZ"/>
        </w:rPr>
      </w:pPr>
      <w:r w:rsidRPr="005834B6">
        <w:rPr>
          <w:rFonts w:ascii="Times New Roman" w:hAnsi="Times New Roman"/>
          <w:iCs/>
          <w:sz w:val="24"/>
          <w:szCs w:val="24"/>
          <w:lang w:val="kk-KZ"/>
        </w:rPr>
        <w:t>050808-Топырақтану және агрохимия</w:t>
      </w:r>
    </w:p>
    <w:p w:rsidR="008620B2" w:rsidRPr="005834B6" w:rsidRDefault="008620B2" w:rsidP="008620B2">
      <w:pPr>
        <w:spacing w:after="0" w:line="240" w:lineRule="auto"/>
        <w:jc w:val="center"/>
        <w:rPr>
          <w:rFonts w:ascii="Times New Roman" w:hAnsi="Times New Roman" w:cs="Times New Roman"/>
          <w:sz w:val="24"/>
          <w:szCs w:val="24"/>
          <w:lang w:val="kk-KZ"/>
        </w:rPr>
      </w:pPr>
      <w:r w:rsidRPr="005834B6">
        <w:rPr>
          <w:rFonts w:ascii="Times New Roman" w:hAnsi="Times New Roman" w:cs="Times New Roman"/>
          <w:sz w:val="24"/>
          <w:szCs w:val="24"/>
          <w:lang w:val="kk-KZ"/>
        </w:rPr>
        <w:t>мамандығының студенттеріне арналған әдістемелік нұсқау.</w:t>
      </w:r>
    </w:p>
    <w:p w:rsidR="008620B2" w:rsidRPr="005834B6" w:rsidRDefault="008620B2" w:rsidP="008620B2">
      <w:pPr>
        <w:spacing w:after="0" w:line="240" w:lineRule="auto"/>
        <w:jc w:val="right"/>
        <w:rPr>
          <w:rFonts w:ascii="Times New Roman" w:hAnsi="Times New Roman" w:cs="Times New Roman"/>
          <w:i/>
          <w:sz w:val="24"/>
          <w:szCs w:val="24"/>
          <w:lang w:val="kk-KZ"/>
        </w:rPr>
      </w:pPr>
    </w:p>
    <w:p w:rsidR="008620B2" w:rsidRPr="005834B6" w:rsidRDefault="008620B2" w:rsidP="008620B2">
      <w:pPr>
        <w:spacing w:after="0" w:line="240" w:lineRule="auto"/>
        <w:jc w:val="center"/>
        <w:rPr>
          <w:rFonts w:ascii="Times New Roman" w:hAnsi="Times New Roman" w:cs="Times New Roman"/>
          <w:b/>
          <w:sz w:val="24"/>
          <w:szCs w:val="24"/>
          <w:lang w:val="kk-KZ"/>
        </w:rPr>
      </w:pPr>
    </w:p>
    <w:p w:rsidR="008620B2" w:rsidRPr="005834B6" w:rsidRDefault="008620B2" w:rsidP="008620B2">
      <w:pPr>
        <w:spacing w:after="0" w:line="240" w:lineRule="auto"/>
        <w:jc w:val="center"/>
        <w:rPr>
          <w:rFonts w:ascii="Times New Roman" w:hAnsi="Times New Roman" w:cs="Times New Roman"/>
          <w:b/>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p>
    <w:p w:rsidR="008620B2" w:rsidRPr="005834B6" w:rsidRDefault="008620B2" w:rsidP="008620B2">
      <w:pPr>
        <w:spacing w:after="0" w:line="240" w:lineRule="auto"/>
        <w:jc w:val="center"/>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w:t>
      </w:r>
    </w:p>
    <w:p w:rsidR="008620B2" w:rsidRPr="005834B6" w:rsidRDefault="008620B2" w:rsidP="008620B2">
      <w:pPr>
        <w:spacing w:after="0" w:line="240" w:lineRule="auto"/>
        <w:jc w:val="center"/>
        <w:rPr>
          <w:rFonts w:ascii="Times New Roman" w:hAnsi="Times New Roman" w:cs="Times New Roman"/>
          <w:b/>
          <w:sz w:val="24"/>
          <w:szCs w:val="24"/>
          <w:lang w:val="kk-KZ"/>
        </w:rPr>
      </w:pPr>
      <w:r w:rsidRPr="005834B6">
        <w:rPr>
          <w:rFonts w:ascii="Times New Roman" w:hAnsi="Times New Roman" w:cs="Times New Roman"/>
          <w:b/>
          <w:sz w:val="24"/>
          <w:szCs w:val="24"/>
          <w:lang w:val="kk-KZ"/>
        </w:rPr>
        <w:t>Шымкент,  2014 ж.</w:t>
      </w:r>
    </w:p>
    <w:p w:rsidR="008620B2" w:rsidRPr="005834B6" w:rsidRDefault="008620B2" w:rsidP="008620B2">
      <w:pPr>
        <w:spacing w:after="0" w:line="240" w:lineRule="auto"/>
        <w:rPr>
          <w:rFonts w:ascii="Times New Roman" w:hAnsi="Times New Roman" w:cs="Times New Roman"/>
          <w:sz w:val="24"/>
          <w:szCs w:val="24"/>
          <w:lang w:val="kk-KZ"/>
        </w:rPr>
      </w:pPr>
    </w:p>
    <w:p w:rsidR="008620B2" w:rsidRPr="005834B6" w:rsidRDefault="008620B2" w:rsidP="008620B2">
      <w:pPr>
        <w:spacing w:after="0" w:line="240" w:lineRule="auto"/>
        <w:rPr>
          <w:rFonts w:ascii="Times New Roman" w:hAnsi="Times New Roman" w:cs="Times New Roman"/>
          <w:sz w:val="24"/>
          <w:szCs w:val="24"/>
          <w:lang w:val="kk-KZ"/>
        </w:rPr>
      </w:pPr>
    </w:p>
    <w:p w:rsidR="008620B2" w:rsidRPr="005834B6" w:rsidRDefault="008620B2" w:rsidP="008620B2">
      <w:pPr>
        <w:spacing w:after="0" w:line="240" w:lineRule="auto"/>
        <w:rPr>
          <w:rFonts w:ascii="Times New Roman" w:hAnsi="Times New Roman" w:cs="Times New Roman"/>
          <w:sz w:val="24"/>
          <w:szCs w:val="24"/>
          <w:lang w:val="kk-KZ"/>
        </w:rPr>
      </w:pP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lastRenderedPageBreak/>
        <w:t xml:space="preserve">ӘОЖ   661.16.032 </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ББК     28.54я7                  </w:t>
      </w:r>
    </w:p>
    <w:p w:rsidR="00344B08" w:rsidRPr="005834B6" w:rsidRDefault="00344B08" w:rsidP="00B31B10">
      <w:pPr>
        <w:spacing w:after="0" w:line="240" w:lineRule="auto"/>
        <w:rPr>
          <w:rFonts w:ascii="Times New Roman" w:hAnsi="Times New Roman" w:cs="Times New Roman"/>
          <w:sz w:val="24"/>
          <w:szCs w:val="24"/>
          <w:lang w:val="kk-KZ"/>
        </w:rPr>
      </w:pPr>
    </w:p>
    <w:p w:rsidR="00344B08" w:rsidRPr="005834B6" w:rsidRDefault="00B31B10"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Алимбекова Н.А.</w:t>
      </w:r>
      <w:r w:rsidR="005834B6" w:rsidRPr="005834B6">
        <w:rPr>
          <w:rFonts w:ascii="Times New Roman" w:hAnsi="Times New Roman" w:cs="Times New Roman"/>
          <w:sz w:val="24"/>
          <w:szCs w:val="24"/>
          <w:lang w:val="kk-KZ"/>
        </w:rPr>
        <w:t>,Құрманова Х.Т.</w:t>
      </w:r>
      <w:r w:rsidR="00344B08" w:rsidRPr="005834B6">
        <w:rPr>
          <w:rFonts w:ascii="Times New Roman" w:hAnsi="Times New Roman" w:cs="Times New Roman"/>
          <w:sz w:val="24"/>
          <w:szCs w:val="24"/>
          <w:lang w:val="kk-KZ"/>
        </w:rPr>
        <w:t xml:space="preserve"> дайындаған  050801 – Агрономия ,050808-Топырақтану  және агрохимия мамандығы бойынша «</w:t>
      </w:r>
      <w:r w:rsidR="00344B08" w:rsidRPr="005834B6">
        <w:rPr>
          <w:rFonts w:ascii="Times New Roman" w:hAnsi="Times New Roman" w:cs="Times New Roman"/>
          <w:noProof/>
          <w:color w:val="000000"/>
          <w:sz w:val="24"/>
          <w:szCs w:val="24"/>
          <w:lang w:val="kk-KZ"/>
        </w:rPr>
        <w:t>Өсімдіктерді</w:t>
      </w:r>
      <w:r w:rsidRPr="005834B6">
        <w:rPr>
          <w:rFonts w:ascii="Times New Roman" w:hAnsi="Times New Roman" w:cs="Times New Roman"/>
          <w:noProof/>
          <w:color w:val="000000"/>
          <w:sz w:val="24"/>
          <w:szCs w:val="24"/>
          <w:lang w:val="kk-KZ"/>
        </w:rPr>
        <w:t xml:space="preserve"> химиялық және </w:t>
      </w:r>
      <w:r w:rsidR="00344B08" w:rsidRPr="005834B6">
        <w:rPr>
          <w:rFonts w:ascii="Times New Roman" w:hAnsi="Times New Roman" w:cs="Times New Roman"/>
          <w:noProof/>
          <w:color w:val="000000"/>
          <w:sz w:val="24"/>
          <w:szCs w:val="24"/>
          <w:lang w:val="kk-KZ"/>
        </w:rPr>
        <w:t xml:space="preserve">биологиялық </w:t>
      </w:r>
      <w:r w:rsidRPr="005834B6">
        <w:rPr>
          <w:rFonts w:ascii="Times New Roman" w:hAnsi="Times New Roman" w:cs="Times New Roman"/>
          <w:noProof/>
          <w:color w:val="000000"/>
          <w:sz w:val="24"/>
          <w:szCs w:val="24"/>
          <w:lang w:val="kk-KZ"/>
        </w:rPr>
        <w:t>қорғау</w:t>
      </w:r>
      <w:r w:rsidR="00344B08" w:rsidRPr="005834B6">
        <w:rPr>
          <w:rFonts w:ascii="Times New Roman" w:hAnsi="Times New Roman" w:cs="Times New Roman"/>
          <w:noProof/>
          <w:color w:val="000000"/>
          <w:sz w:val="24"/>
          <w:szCs w:val="24"/>
          <w:lang w:val="kk-KZ"/>
        </w:rPr>
        <w:t xml:space="preserve">» </w:t>
      </w:r>
      <w:r w:rsidR="00344B08" w:rsidRPr="005834B6">
        <w:rPr>
          <w:rFonts w:ascii="Times New Roman" w:hAnsi="Times New Roman" w:cs="Times New Roman"/>
          <w:sz w:val="24"/>
          <w:szCs w:val="24"/>
          <w:lang w:val="kk-KZ"/>
        </w:rPr>
        <w:t xml:space="preserve">пәнінен   СӨЖ ұйымдастыруға арналған әдістемелік нұсқау.  </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b/>
          <w:i/>
          <w:sz w:val="24"/>
          <w:szCs w:val="24"/>
          <w:lang w:val="kk-KZ"/>
        </w:rPr>
        <w:t xml:space="preserve"> </w:t>
      </w:r>
      <w:r w:rsidRPr="005834B6">
        <w:rPr>
          <w:rFonts w:ascii="Times New Roman" w:hAnsi="Times New Roman" w:cs="Times New Roman"/>
          <w:sz w:val="24"/>
          <w:szCs w:val="24"/>
          <w:lang w:val="kk-KZ"/>
        </w:rPr>
        <w:t>Шымкент: М.Әуезов атындағы ОҚМУ, 2014 – 12б.</w:t>
      </w:r>
    </w:p>
    <w:p w:rsidR="00344B08" w:rsidRPr="005834B6" w:rsidRDefault="00344B08" w:rsidP="00B31B10">
      <w:pPr>
        <w:spacing w:after="0" w:line="240" w:lineRule="auto"/>
        <w:jc w:val="both"/>
        <w:rPr>
          <w:rFonts w:ascii="Times New Roman" w:hAnsi="Times New Roman" w:cs="Times New Roman"/>
          <w:sz w:val="24"/>
          <w:szCs w:val="24"/>
          <w:lang w:val="kk-KZ"/>
        </w:rPr>
      </w:pP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5</w:t>
      </w:r>
      <w:r w:rsidR="008F5A30" w:rsidRPr="005834B6">
        <w:rPr>
          <w:rFonts w:ascii="Times New Roman" w:hAnsi="Times New Roman" w:cs="Times New Roman"/>
          <w:sz w:val="24"/>
          <w:szCs w:val="24"/>
          <w:lang w:val="kk-KZ"/>
        </w:rPr>
        <w:t>В</w:t>
      </w:r>
      <w:r w:rsidRPr="005834B6">
        <w:rPr>
          <w:rFonts w:ascii="Times New Roman" w:hAnsi="Times New Roman" w:cs="Times New Roman"/>
          <w:sz w:val="24"/>
          <w:szCs w:val="24"/>
          <w:lang w:val="kk-KZ"/>
        </w:rPr>
        <w:t>0801</w:t>
      </w:r>
      <w:r w:rsidR="008F5A30" w:rsidRPr="005834B6">
        <w:rPr>
          <w:rFonts w:ascii="Times New Roman" w:hAnsi="Times New Roman" w:cs="Times New Roman"/>
          <w:sz w:val="24"/>
          <w:szCs w:val="24"/>
          <w:lang w:val="kk-KZ"/>
        </w:rPr>
        <w:t>00</w:t>
      </w:r>
      <w:r w:rsidRPr="005834B6">
        <w:rPr>
          <w:rFonts w:ascii="Times New Roman" w:hAnsi="Times New Roman" w:cs="Times New Roman"/>
          <w:sz w:val="24"/>
          <w:szCs w:val="24"/>
          <w:lang w:val="kk-KZ"/>
        </w:rPr>
        <w:t xml:space="preserve"> – Агрономия ,</w:t>
      </w:r>
      <w:r w:rsidR="008F5A30" w:rsidRPr="005834B6">
        <w:rPr>
          <w:rFonts w:ascii="Times New Roman" w:hAnsi="Times New Roman" w:cs="Times New Roman"/>
          <w:sz w:val="24"/>
          <w:szCs w:val="24"/>
          <w:lang w:val="kk-KZ"/>
        </w:rPr>
        <w:t xml:space="preserve"> </w:t>
      </w:r>
      <w:r w:rsidRPr="005834B6">
        <w:rPr>
          <w:rFonts w:ascii="Times New Roman" w:hAnsi="Times New Roman" w:cs="Times New Roman"/>
          <w:sz w:val="24"/>
          <w:szCs w:val="24"/>
          <w:lang w:val="kk-KZ"/>
        </w:rPr>
        <w:t>5</w:t>
      </w:r>
      <w:r w:rsidR="008F5A30" w:rsidRPr="005834B6">
        <w:rPr>
          <w:rFonts w:ascii="Times New Roman" w:hAnsi="Times New Roman" w:cs="Times New Roman"/>
          <w:sz w:val="24"/>
          <w:szCs w:val="24"/>
          <w:lang w:val="kk-KZ"/>
        </w:rPr>
        <w:t>В</w:t>
      </w:r>
      <w:r w:rsidRPr="005834B6">
        <w:rPr>
          <w:rFonts w:ascii="Times New Roman" w:hAnsi="Times New Roman" w:cs="Times New Roman"/>
          <w:sz w:val="24"/>
          <w:szCs w:val="24"/>
          <w:lang w:val="kk-KZ"/>
        </w:rPr>
        <w:t>0808</w:t>
      </w:r>
      <w:r w:rsidR="008F5A30" w:rsidRPr="005834B6">
        <w:rPr>
          <w:rFonts w:ascii="Times New Roman" w:hAnsi="Times New Roman" w:cs="Times New Roman"/>
          <w:sz w:val="24"/>
          <w:szCs w:val="24"/>
          <w:lang w:val="kk-KZ"/>
        </w:rPr>
        <w:t>00</w:t>
      </w:r>
      <w:r w:rsidRPr="005834B6">
        <w:rPr>
          <w:rFonts w:ascii="Times New Roman" w:hAnsi="Times New Roman" w:cs="Times New Roman"/>
          <w:sz w:val="24"/>
          <w:szCs w:val="24"/>
          <w:lang w:val="kk-KZ"/>
        </w:rPr>
        <w:t>-Топырақтану  және агрохимия мамандығының күндізгі оқитын студенттеріне арналған «</w:t>
      </w:r>
      <w:r w:rsidR="00B31B10" w:rsidRPr="005834B6">
        <w:rPr>
          <w:rFonts w:ascii="Times New Roman" w:hAnsi="Times New Roman" w:cs="Times New Roman"/>
          <w:noProof/>
          <w:color w:val="000000"/>
          <w:sz w:val="24"/>
          <w:szCs w:val="24"/>
          <w:lang w:val="kk-KZ"/>
        </w:rPr>
        <w:t>Өсімдіктерді химиялық және биологиялық қорғау</w:t>
      </w:r>
      <w:r w:rsidRPr="005834B6">
        <w:rPr>
          <w:rFonts w:ascii="Times New Roman" w:hAnsi="Times New Roman" w:cs="Times New Roman"/>
          <w:noProof/>
          <w:color w:val="000000"/>
          <w:sz w:val="24"/>
          <w:szCs w:val="24"/>
          <w:lang w:val="kk-KZ"/>
        </w:rPr>
        <w:t>»</w:t>
      </w:r>
      <w:r w:rsidRPr="005834B6">
        <w:rPr>
          <w:rFonts w:ascii="Times New Roman" w:hAnsi="Times New Roman" w:cs="Times New Roman"/>
          <w:sz w:val="24"/>
          <w:szCs w:val="24"/>
          <w:lang w:val="kk-KZ"/>
        </w:rPr>
        <w:t xml:space="preserve">  пәнінен   СӨЖ ұйымдастыруға арналған әдістемелік нұсқау.  Қазақстан Республикасының Мемлекеттік жалпы білім беру     стандартына сәйкес бағдарламасын  қамтиды.</w:t>
      </w:r>
    </w:p>
    <w:p w:rsidR="00344B08" w:rsidRPr="005834B6" w:rsidRDefault="00344B08" w:rsidP="00B31B10">
      <w:pPr>
        <w:spacing w:after="0" w:line="240" w:lineRule="auto"/>
        <w:ind w:firstLine="540"/>
        <w:jc w:val="both"/>
        <w:rPr>
          <w:rFonts w:ascii="Times New Roman" w:hAnsi="Times New Roman" w:cs="Times New Roman"/>
          <w:sz w:val="24"/>
          <w:szCs w:val="24"/>
          <w:lang w:val="kk-KZ"/>
        </w:rPr>
      </w:pPr>
    </w:p>
    <w:p w:rsidR="00344B08" w:rsidRPr="005834B6" w:rsidRDefault="00344B08" w:rsidP="00B31B10">
      <w:pPr>
        <w:spacing w:after="0" w:line="240" w:lineRule="auto"/>
        <w:ind w:firstLine="540"/>
        <w:jc w:val="both"/>
        <w:rPr>
          <w:rFonts w:ascii="Times New Roman" w:hAnsi="Times New Roman" w:cs="Times New Roman"/>
          <w:sz w:val="24"/>
          <w:szCs w:val="24"/>
          <w:u w:val="single"/>
          <w:lang w:val="kk-KZ"/>
        </w:rPr>
      </w:pPr>
    </w:p>
    <w:p w:rsidR="00344B08" w:rsidRPr="005834B6" w:rsidRDefault="00344B08" w:rsidP="00B31B10">
      <w:pPr>
        <w:spacing w:after="0" w:line="240" w:lineRule="auto"/>
        <w:jc w:val="both"/>
        <w:rPr>
          <w:rFonts w:ascii="Times New Roman" w:hAnsi="Times New Roman" w:cs="Times New Roman"/>
          <w:sz w:val="24"/>
          <w:szCs w:val="24"/>
          <w:lang w:val="kk-KZ"/>
        </w:rPr>
      </w:pPr>
    </w:p>
    <w:p w:rsidR="00344B08" w:rsidRPr="005834B6" w:rsidRDefault="00344B08" w:rsidP="00B31B10">
      <w:pPr>
        <w:pStyle w:val="a5"/>
        <w:jc w:val="left"/>
        <w:rPr>
          <w:rFonts w:ascii="Times New Roman" w:hAnsi="Times New Roman"/>
          <w:sz w:val="24"/>
          <w:szCs w:val="24"/>
        </w:rPr>
      </w:pPr>
      <w:r w:rsidRPr="005834B6">
        <w:rPr>
          <w:rFonts w:ascii="Times New Roman" w:hAnsi="Times New Roman"/>
          <w:sz w:val="24"/>
          <w:szCs w:val="24"/>
        </w:rPr>
        <w:t xml:space="preserve"> Қазахстан  республикасының  Мемлекеттік  жалпы білім беру          стандартына және  типтік бағдарлама</w:t>
      </w:r>
      <w:r w:rsidRPr="005834B6">
        <w:rPr>
          <w:rFonts w:ascii="Times New Roman" w:hAnsi="Times New Roman"/>
          <w:sz w:val="24"/>
          <w:szCs w:val="24"/>
          <w:u w:val="single"/>
        </w:rPr>
        <w:t xml:space="preserve"> </w:t>
      </w:r>
      <w:r w:rsidRPr="005834B6">
        <w:rPr>
          <w:rFonts w:ascii="Times New Roman" w:hAnsi="Times New Roman"/>
          <w:sz w:val="24"/>
          <w:szCs w:val="24"/>
        </w:rPr>
        <w:t xml:space="preserve">негізінде  жасалынып, 050801 – Агрономия,050808-Топырақтану  және агрохимия  мамандығындағы  студенттер үшін негізделіп құрастырылған </w:t>
      </w:r>
    </w:p>
    <w:p w:rsidR="00344B08" w:rsidRPr="005834B6" w:rsidRDefault="00344B08" w:rsidP="00B31B10">
      <w:pPr>
        <w:spacing w:after="0" w:line="240" w:lineRule="auto"/>
        <w:rPr>
          <w:rFonts w:ascii="Times New Roman" w:hAnsi="Times New Roman" w:cs="Times New Roman"/>
          <w:sz w:val="24"/>
          <w:szCs w:val="24"/>
          <w:lang w:val="kk-KZ"/>
        </w:rPr>
      </w:pPr>
    </w:p>
    <w:p w:rsidR="00344B08" w:rsidRPr="005834B6" w:rsidRDefault="00344B08" w:rsidP="00B31B10">
      <w:pPr>
        <w:spacing w:after="0" w:line="240" w:lineRule="auto"/>
        <w:rPr>
          <w:rFonts w:ascii="Times New Roman" w:hAnsi="Times New Roman" w:cs="Times New Roman"/>
          <w:sz w:val="24"/>
          <w:szCs w:val="24"/>
          <w:lang w:val="kk-KZ"/>
        </w:rPr>
      </w:pPr>
    </w:p>
    <w:p w:rsidR="00344B08" w:rsidRPr="005834B6" w:rsidRDefault="00344B08" w:rsidP="00B31B10">
      <w:pPr>
        <w:spacing w:after="0" w:line="240" w:lineRule="auto"/>
        <w:rPr>
          <w:rFonts w:ascii="Times New Roman" w:hAnsi="Times New Roman" w:cs="Times New Roman"/>
          <w:sz w:val="24"/>
          <w:szCs w:val="24"/>
          <w:lang w:val="kk-KZ"/>
        </w:rPr>
      </w:pPr>
    </w:p>
    <w:p w:rsidR="00B31B10" w:rsidRPr="005834B6" w:rsidRDefault="00B31B10" w:rsidP="00B31B10">
      <w:pPr>
        <w:spacing w:after="0" w:line="240" w:lineRule="auto"/>
        <w:rPr>
          <w:rFonts w:ascii="Times New Roman" w:hAnsi="Times New Roman" w:cs="Times New Roman"/>
          <w:sz w:val="24"/>
          <w:szCs w:val="24"/>
          <w:lang w:val="kk-KZ"/>
        </w:rPr>
      </w:pPr>
    </w:p>
    <w:p w:rsidR="00344B08" w:rsidRPr="005834B6" w:rsidRDefault="00344B08" w:rsidP="00B31B10">
      <w:pPr>
        <w:spacing w:after="0" w:line="240" w:lineRule="auto"/>
        <w:rPr>
          <w:rFonts w:ascii="Times New Roman" w:hAnsi="Times New Roman" w:cs="Times New Roman"/>
          <w:sz w:val="24"/>
          <w:szCs w:val="24"/>
          <w:lang w:val="kk-KZ"/>
        </w:rPr>
      </w:pPr>
    </w:p>
    <w:p w:rsidR="00344B08" w:rsidRPr="005834B6" w:rsidRDefault="00344B08" w:rsidP="00B31B10">
      <w:pPr>
        <w:spacing w:after="0" w:line="240" w:lineRule="auto"/>
        <w:rPr>
          <w:rFonts w:ascii="Times New Roman" w:hAnsi="Times New Roman" w:cs="Times New Roman"/>
          <w:sz w:val="24"/>
          <w:szCs w:val="24"/>
          <w:lang w:val="kk-KZ"/>
        </w:rPr>
      </w:pP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Пікір берушілер: ОҚМУ АГТ кафедрасының</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w:t>
      </w:r>
      <w:r w:rsidR="00B31B10" w:rsidRPr="005834B6">
        <w:rPr>
          <w:rFonts w:ascii="Times New Roman" w:hAnsi="Times New Roman" w:cs="Times New Roman"/>
          <w:sz w:val="24"/>
          <w:szCs w:val="24"/>
          <w:lang w:val="kk-KZ"/>
        </w:rPr>
        <w:t xml:space="preserve">                         </w:t>
      </w:r>
      <w:r w:rsidRPr="005834B6">
        <w:rPr>
          <w:rFonts w:ascii="Times New Roman" w:hAnsi="Times New Roman" w:cs="Times New Roman"/>
          <w:sz w:val="24"/>
          <w:szCs w:val="24"/>
          <w:lang w:val="kk-KZ"/>
        </w:rPr>
        <w:t xml:space="preserve">т.ғ.к.,аға оқытушы              </w:t>
      </w:r>
      <w:r w:rsidR="00B31B10" w:rsidRPr="005834B6">
        <w:rPr>
          <w:rFonts w:ascii="Times New Roman" w:hAnsi="Times New Roman" w:cs="Times New Roman"/>
          <w:sz w:val="24"/>
          <w:szCs w:val="24"/>
          <w:lang w:val="kk-KZ"/>
        </w:rPr>
        <w:t xml:space="preserve">                  </w:t>
      </w:r>
      <w:r w:rsidRPr="005834B6">
        <w:rPr>
          <w:rFonts w:ascii="Times New Roman" w:hAnsi="Times New Roman" w:cs="Times New Roman"/>
          <w:sz w:val="24"/>
          <w:szCs w:val="24"/>
          <w:lang w:val="kk-KZ"/>
        </w:rPr>
        <w:t xml:space="preserve"> </w:t>
      </w:r>
      <w:r w:rsidR="00F53197" w:rsidRPr="005834B6">
        <w:rPr>
          <w:rFonts w:ascii="Times New Roman" w:hAnsi="Times New Roman" w:cs="Times New Roman"/>
          <w:sz w:val="24"/>
          <w:szCs w:val="24"/>
          <w:lang w:val="kk-KZ"/>
        </w:rPr>
        <w:t>Құрманова Х.Т.</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w:t>
      </w:r>
    </w:p>
    <w:p w:rsidR="00B31B10" w:rsidRPr="005834B6" w:rsidRDefault="00B31B10"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«Агротехнология» кафедра мәжілісінде қарастырылған және ұсынған  </w:t>
      </w:r>
    </w:p>
    <w:p w:rsidR="00B31B10" w:rsidRPr="005834B6" w:rsidRDefault="00B31B10"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протокол  №                                                </w:t>
      </w:r>
    </w:p>
    <w:p w:rsidR="00B31B10" w:rsidRPr="005834B6" w:rsidRDefault="00B31B10" w:rsidP="00B31B10">
      <w:pPr>
        <w:spacing w:line="240" w:lineRule="auto"/>
        <w:rPr>
          <w:rFonts w:ascii="Times New Roman" w:hAnsi="Times New Roman" w:cs="Times New Roman"/>
          <w:sz w:val="24"/>
          <w:szCs w:val="24"/>
          <w:lang w:val="kk-KZ"/>
        </w:rPr>
      </w:pPr>
    </w:p>
    <w:p w:rsidR="00B31B10" w:rsidRPr="005834B6" w:rsidRDefault="00B31B10" w:rsidP="00B31B10">
      <w:pPr>
        <w:spacing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Агроөнеркәсіптік факультетінің әдістемелік комиссиясында  қаралған және ұсынылған   протокол №  </w:t>
      </w:r>
      <w:r w:rsidRPr="005834B6">
        <w:rPr>
          <w:rFonts w:ascii="Times New Roman" w:hAnsi="Times New Roman" w:cs="Times New Roman"/>
          <w:b/>
          <w:i/>
          <w:sz w:val="24"/>
          <w:szCs w:val="24"/>
          <w:lang w:val="kk-KZ"/>
        </w:rPr>
        <w:t xml:space="preserve">                         </w:t>
      </w:r>
    </w:p>
    <w:p w:rsidR="00B31B10" w:rsidRPr="005834B6" w:rsidRDefault="00B31B10" w:rsidP="00B31B10">
      <w:pPr>
        <w:spacing w:line="240" w:lineRule="auto"/>
        <w:rPr>
          <w:rFonts w:ascii="Times New Roman" w:hAnsi="Times New Roman" w:cs="Times New Roman"/>
          <w:sz w:val="24"/>
          <w:szCs w:val="24"/>
          <w:lang w:val="kk-KZ"/>
        </w:rPr>
      </w:pPr>
    </w:p>
    <w:p w:rsidR="00B31B10" w:rsidRPr="005834B6" w:rsidRDefault="00B31B10"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М.Әуезов атындағы ОҚМУ оқу-әдістемелік кеңесінде шығаруға ұсынған </w:t>
      </w:r>
    </w:p>
    <w:p w:rsidR="00B31B10" w:rsidRPr="005834B6" w:rsidRDefault="00B31B10"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протокол № ___ от «____» ______________ 20__ г.</w:t>
      </w:r>
    </w:p>
    <w:p w:rsidR="00B31B10" w:rsidRPr="005834B6" w:rsidRDefault="00B31B10" w:rsidP="00B31B10">
      <w:pPr>
        <w:spacing w:after="0" w:line="240" w:lineRule="auto"/>
        <w:rPr>
          <w:rFonts w:ascii="Times New Roman" w:hAnsi="Times New Roman" w:cs="Times New Roman"/>
          <w:sz w:val="24"/>
          <w:szCs w:val="24"/>
          <w:lang w:val="kk-KZ"/>
        </w:rPr>
      </w:pPr>
    </w:p>
    <w:p w:rsidR="00B31B10" w:rsidRPr="005834B6" w:rsidRDefault="00B31B10" w:rsidP="00B31B10">
      <w:pPr>
        <w:spacing w:after="0" w:line="240" w:lineRule="auto"/>
        <w:rPr>
          <w:rFonts w:ascii="Times New Roman" w:hAnsi="Times New Roman" w:cs="Times New Roman"/>
          <w:sz w:val="24"/>
          <w:szCs w:val="24"/>
          <w:lang w:val="kk-KZ"/>
        </w:rPr>
      </w:pPr>
    </w:p>
    <w:p w:rsidR="00B31B10" w:rsidRPr="005834B6" w:rsidRDefault="00B31B10" w:rsidP="00B31B10">
      <w:pPr>
        <w:rPr>
          <w:rFonts w:ascii="Times New Roman" w:hAnsi="Times New Roman" w:cs="Times New Roman"/>
          <w:sz w:val="24"/>
          <w:szCs w:val="24"/>
          <w:lang w:val="kk-KZ"/>
        </w:rPr>
      </w:pPr>
    </w:p>
    <w:p w:rsidR="00B31B10" w:rsidRPr="005834B6" w:rsidRDefault="00B31B10" w:rsidP="00B31B10">
      <w:pPr>
        <w:rPr>
          <w:rFonts w:ascii="Times New Roman" w:hAnsi="Times New Roman" w:cs="Times New Roman"/>
          <w:sz w:val="24"/>
          <w:szCs w:val="24"/>
          <w:lang w:val="kk-KZ"/>
        </w:rPr>
      </w:pPr>
    </w:p>
    <w:p w:rsidR="00B31B10" w:rsidRPr="005834B6" w:rsidRDefault="00B31B10" w:rsidP="00B31B10">
      <w:pPr>
        <w:rPr>
          <w:rFonts w:ascii="Times New Roman" w:hAnsi="Times New Roman" w:cs="Times New Roman"/>
          <w:sz w:val="24"/>
          <w:szCs w:val="24"/>
          <w:lang w:val="kk-KZ"/>
        </w:rPr>
      </w:pPr>
    </w:p>
    <w:p w:rsidR="00B31B10" w:rsidRPr="005834B6" w:rsidRDefault="00B31B10" w:rsidP="00B31B10">
      <w:pPr>
        <w:rPr>
          <w:rFonts w:ascii="Times New Roman" w:hAnsi="Times New Roman" w:cs="Times New Roman"/>
          <w:sz w:val="24"/>
          <w:szCs w:val="24"/>
          <w:lang w:val="kk-KZ"/>
        </w:rPr>
      </w:pP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©М.Әуезов атындағы  Оңтүстік Қазақстан Мемлекеттік университеті  </w:t>
      </w:r>
      <w:r w:rsidR="00B31B10" w:rsidRPr="005834B6">
        <w:rPr>
          <w:rFonts w:ascii="Times New Roman" w:hAnsi="Times New Roman" w:cs="Times New Roman"/>
          <w:sz w:val="24"/>
          <w:szCs w:val="24"/>
          <w:lang w:val="kk-KZ"/>
        </w:rPr>
        <w:t>2014ж</w:t>
      </w:r>
    </w:p>
    <w:p w:rsidR="005834B6" w:rsidRPr="005834B6" w:rsidRDefault="005834B6" w:rsidP="005834B6">
      <w:pPr>
        <w:pStyle w:val="a3"/>
        <w:rPr>
          <w:b/>
          <w:lang w:val="kk-KZ"/>
        </w:rPr>
      </w:pPr>
    </w:p>
    <w:p w:rsidR="005834B6" w:rsidRPr="005834B6" w:rsidRDefault="005834B6" w:rsidP="005834B6">
      <w:pPr>
        <w:pStyle w:val="a3"/>
        <w:rPr>
          <w:b/>
          <w:lang w:val="kk-KZ"/>
        </w:rPr>
      </w:pPr>
    </w:p>
    <w:p w:rsidR="005834B6" w:rsidRPr="005834B6" w:rsidRDefault="005834B6" w:rsidP="005834B6">
      <w:pPr>
        <w:pStyle w:val="a3"/>
        <w:jc w:val="center"/>
        <w:rPr>
          <w:b/>
        </w:rPr>
      </w:pPr>
      <w:r w:rsidRPr="005834B6">
        <w:rPr>
          <w:b/>
        </w:rPr>
        <w:lastRenderedPageBreak/>
        <w:t xml:space="preserve">М А </w:t>
      </w:r>
      <w:proofErr w:type="gramStart"/>
      <w:r w:rsidRPr="005834B6">
        <w:rPr>
          <w:b/>
        </w:rPr>
        <w:t>З</w:t>
      </w:r>
      <w:proofErr w:type="gramEnd"/>
      <w:r w:rsidRPr="005834B6">
        <w:rPr>
          <w:b/>
        </w:rPr>
        <w:t xml:space="preserve"> М </w:t>
      </w:r>
      <w:r w:rsidRPr="005834B6">
        <w:rPr>
          <w:b/>
          <w:lang w:val="kk-KZ"/>
        </w:rPr>
        <w:t>Ұ</w:t>
      </w:r>
      <w:r w:rsidRPr="005834B6">
        <w:rPr>
          <w:b/>
        </w:rPr>
        <w:t xml:space="preserve"> Н Ы</w:t>
      </w:r>
    </w:p>
    <w:p w:rsidR="005834B6" w:rsidRPr="005834B6" w:rsidRDefault="005834B6" w:rsidP="005834B6">
      <w:pPr>
        <w:pStyle w:val="a3"/>
      </w:pPr>
    </w:p>
    <w:p w:rsidR="005834B6" w:rsidRPr="005834B6" w:rsidRDefault="005834B6" w:rsidP="005834B6">
      <w:pPr>
        <w:pStyle w:val="a3"/>
      </w:pPr>
      <w:r w:rsidRPr="005834B6">
        <w:t xml:space="preserve">                                             </w:t>
      </w:r>
    </w:p>
    <w:tbl>
      <w:tblPr>
        <w:tblW w:w="0" w:type="auto"/>
        <w:tblLook w:val="01E0"/>
      </w:tblPr>
      <w:tblGrid>
        <w:gridCol w:w="733"/>
        <w:gridCol w:w="8005"/>
        <w:gridCol w:w="549"/>
      </w:tblGrid>
      <w:tr w:rsidR="005834B6" w:rsidRPr="005834B6" w:rsidTr="003C7D87">
        <w:tc>
          <w:tcPr>
            <w:tcW w:w="817" w:type="dxa"/>
          </w:tcPr>
          <w:p w:rsidR="005834B6" w:rsidRPr="005834B6" w:rsidRDefault="005834B6" w:rsidP="003C7D87">
            <w:pPr>
              <w:pStyle w:val="a3"/>
            </w:pPr>
          </w:p>
        </w:tc>
        <w:tc>
          <w:tcPr>
            <w:tcW w:w="8363" w:type="dxa"/>
          </w:tcPr>
          <w:p w:rsidR="005834B6" w:rsidRPr="005834B6" w:rsidRDefault="005834B6" w:rsidP="003C7D87">
            <w:pPr>
              <w:pStyle w:val="a3"/>
              <w:rPr>
                <w:lang w:val="kk-KZ"/>
              </w:rPr>
            </w:pPr>
            <w:r w:rsidRPr="005834B6">
              <w:t>К</w:t>
            </w:r>
            <w:proofErr w:type="gramStart"/>
            <w:r w:rsidRPr="005834B6">
              <w:rPr>
                <w:lang w:val="en-US"/>
              </w:rPr>
              <w:t>I</w:t>
            </w:r>
            <w:proofErr w:type="gramEnd"/>
            <w:r w:rsidRPr="005834B6">
              <w:t>Р</w:t>
            </w:r>
            <w:r w:rsidRPr="005834B6">
              <w:rPr>
                <w:lang w:val="en-US"/>
              </w:rPr>
              <w:t>I</w:t>
            </w:r>
            <w:r w:rsidRPr="005834B6">
              <w:t xml:space="preserve">СПЕ </w:t>
            </w:r>
            <w:r w:rsidRPr="005834B6">
              <w:rPr>
                <w:lang w:val="kk-KZ"/>
              </w:rPr>
              <w:t>...................................................................................................</w:t>
            </w:r>
          </w:p>
        </w:tc>
        <w:tc>
          <w:tcPr>
            <w:tcW w:w="674" w:type="dxa"/>
          </w:tcPr>
          <w:p w:rsidR="005834B6" w:rsidRPr="005834B6" w:rsidRDefault="005834B6" w:rsidP="003C7D87">
            <w:pPr>
              <w:pStyle w:val="a3"/>
            </w:pPr>
          </w:p>
        </w:tc>
      </w:tr>
      <w:tr w:rsidR="005834B6" w:rsidRPr="000A597E" w:rsidTr="003C7D87">
        <w:tc>
          <w:tcPr>
            <w:tcW w:w="817" w:type="dxa"/>
          </w:tcPr>
          <w:p w:rsidR="005834B6" w:rsidRPr="005834B6" w:rsidRDefault="005834B6" w:rsidP="003C7D87">
            <w:pPr>
              <w:pStyle w:val="a3"/>
              <w:rPr>
                <w:lang w:val="kk-KZ"/>
              </w:rPr>
            </w:pPr>
            <w:r w:rsidRPr="005834B6">
              <w:rPr>
                <w:lang w:val="kk-KZ"/>
              </w:rPr>
              <w:t>1</w:t>
            </w:r>
          </w:p>
        </w:tc>
        <w:tc>
          <w:tcPr>
            <w:tcW w:w="8363" w:type="dxa"/>
          </w:tcPr>
          <w:p w:rsidR="005834B6" w:rsidRPr="005834B6" w:rsidRDefault="005834B6" w:rsidP="003C7D87">
            <w:pPr>
              <w:pStyle w:val="a3"/>
              <w:rPr>
                <w:lang w:val="kk-KZ"/>
              </w:rPr>
            </w:pPr>
            <w:r w:rsidRPr="005834B6">
              <w:rPr>
                <w:lang w:val="kk-KZ"/>
              </w:rPr>
              <w:t xml:space="preserve">Студенттердiң өзiндiк жұмысының  мiндеттерi және мақсаттары..... </w:t>
            </w:r>
          </w:p>
        </w:tc>
        <w:tc>
          <w:tcPr>
            <w:tcW w:w="674" w:type="dxa"/>
          </w:tcPr>
          <w:p w:rsidR="005834B6" w:rsidRPr="005834B6" w:rsidRDefault="005834B6" w:rsidP="003C7D87">
            <w:pPr>
              <w:pStyle w:val="a3"/>
              <w:rPr>
                <w:lang w:val="kk-KZ"/>
              </w:rPr>
            </w:pPr>
          </w:p>
        </w:tc>
      </w:tr>
      <w:tr w:rsidR="005834B6" w:rsidRPr="005834B6" w:rsidTr="003C7D87">
        <w:tc>
          <w:tcPr>
            <w:tcW w:w="817" w:type="dxa"/>
          </w:tcPr>
          <w:p w:rsidR="005834B6" w:rsidRPr="005834B6" w:rsidRDefault="005834B6" w:rsidP="003C7D87">
            <w:pPr>
              <w:pStyle w:val="a3"/>
              <w:rPr>
                <w:lang w:val="kk-KZ"/>
              </w:rPr>
            </w:pPr>
            <w:r w:rsidRPr="005834B6">
              <w:rPr>
                <w:lang w:val="kk-KZ"/>
              </w:rPr>
              <w:t>2</w:t>
            </w:r>
          </w:p>
        </w:tc>
        <w:tc>
          <w:tcPr>
            <w:tcW w:w="8363" w:type="dxa"/>
          </w:tcPr>
          <w:p w:rsidR="005834B6" w:rsidRPr="005834B6" w:rsidRDefault="005834B6" w:rsidP="003C7D87">
            <w:pPr>
              <w:pStyle w:val="a3"/>
              <w:rPr>
                <w:lang w:val="kk-KZ"/>
              </w:rPr>
            </w:pPr>
            <w:r w:rsidRPr="005834B6">
              <w:rPr>
                <w:lang w:val="kk-KZ"/>
              </w:rPr>
              <w:t xml:space="preserve">Студенттердiң өзiндiк жұмысын орындауға қойылатын жалпы </w:t>
            </w:r>
          </w:p>
          <w:p w:rsidR="005834B6" w:rsidRPr="005834B6" w:rsidRDefault="005834B6" w:rsidP="003C7D87">
            <w:pPr>
              <w:pStyle w:val="a3"/>
              <w:rPr>
                <w:lang w:val="kk-KZ"/>
              </w:rPr>
            </w:pPr>
            <w:r w:rsidRPr="005834B6">
              <w:rPr>
                <w:lang w:val="kk-KZ"/>
              </w:rPr>
              <w:t>талаптар ...................................................................................................</w:t>
            </w:r>
          </w:p>
        </w:tc>
        <w:tc>
          <w:tcPr>
            <w:tcW w:w="674" w:type="dxa"/>
          </w:tcPr>
          <w:p w:rsidR="005834B6" w:rsidRPr="005834B6" w:rsidRDefault="005834B6" w:rsidP="003C7D87">
            <w:pPr>
              <w:pStyle w:val="a3"/>
              <w:rPr>
                <w:lang w:val="kk-KZ"/>
              </w:rPr>
            </w:pPr>
          </w:p>
        </w:tc>
      </w:tr>
      <w:tr w:rsidR="005834B6" w:rsidRPr="005834B6" w:rsidTr="003C7D87">
        <w:tc>
          <w:tcPr>
            <w:tcW w:w="817" w:type="dxa"/>
          </w:tcPr>
          <w:p w:rsidR="005834B6" w:rsidRPr="005834B6" w:rsidRDefault="005834B6" w:rsidP="003C7D87">
            <w:pPr>
              <w:pStyle w:val="a3"/>
              <w:rPr>
                <w:lang w:val="kk-KZ"/>
              </w:rPr>
            </w:pPr>
            <w:r w:rsidRPr="005834B6">
              <w:rPr>
                <w:lang w:val="kk-KZ"/>
              </w:rPr>
              <w:t>3</w:t>
            </w:r>
          </w:p>
        </w:tc>
        <w:tc>
          <w:tcPr>
            <w:tcW w:w="8363" w:type="dxa"/>
          </w:tcPr>
          <w:p w:rsidR="005834B6" w:rsidRPr="005834B6" w:rsidRDefault="005834B6" w:rsidP="003C7D87">
            <w:pPr>
              <w:pStyle w:val="a3"/>
              <w:rPr>
                <w:lang w:val="kk-KZ"/>
              </w:rPr>
            </w:pPr>
            <w:r w:rsidRPr="005834B6">
              <w:t>Студенттерд</w:t>
            </w:r>
            <w:proofErr w:type="gramStart"/>
            <w:r w:rsidRPr="005834B6">
              <w:rPr>
                <w:lang w:val="en-US"/>
              </w:rPr>
              <w:t>i</w:t>
            </w:r>
            <w:proofErr w:type="gramEnd"/>
            <w:r w:rsidRPr="005834B6">
              <w:t>ң өз</w:t>
            </w:r>
            <w:r w:rsidRPr="005834B6">
              <w:rPr>
                <w:lang w:val="en-US"/>
              </w:rPr>
              <w:t>i</w:t>
            </w:r>
            <w:r w:rsidRPr="005834B6">
              <w:t>нд</w:t>
            </w:r>
            <w:r w:rsidRPr="005834B6">
              <w:rPr>
                <w:lang w:val="en-US"/>
              </w:rPr>
              <w:t>i</w:t>
            </w:r>
            <w:r w:rsidRPr="005834B6">
              <w:t>к жұмысының мазмұны</w:t>
            </w:r>
            <w:r w:rsidRPr="005834B6">
              <w:rPr>
                <w:lang w:val="kk-KZ"/>
              </w:rPr>
              <w:t>.......................................</w:t>
            </w:r>
          </w:p>
        </w:tc>
        <w:tc>
          <w:tcPr>
            <w:tcW w:w="674" w:type="dxa"/>
          </w:tcPr>
          <w:p w:rsidR="005834B6" w:rsidRPr="005834B6" w:rsidRDefault="005834B6" w:rsidP="003C7D87">
            <w:pPr>
              <w:pStyle w:val="a3"/>
              <w:rPr>
                <w:lang w:val="kk-KZ"/>
              </w:rPr>
            </w:pPr>
          </w:p>
        </w:tc>
      </w:tr>
      <w:tr w:rsidR="005834B6" w:rsidRPr="005834B6" w:rsidTr="003C7D87">
        <w:tc>
          <w:tcPr>
            <w:tcW w:w="817" w:type="dxa"/>
          </w:tcPr>
          <w:p w:rsidR="005834B6" w:rsidRPr="005834B6" w:rsidRDefault="005834B6" w:rsidP="003C7D87">
            <w:pPr>
              <w:pStyle w:val="a3"/>
              <w:rPr>
                <w:lang w:val="kk-KZ"/>
              </w:rPr>
            </w:pPr>
            <w:r w:rsidRPr="005834B6">
              <w:rPr>
                <w:lang w:val="kk-KZ"/>
              </w:rPr>
              <w:t>3.1</w:t>
            </w:r>
          </w:p>
        </w:tc>
        <w:tc>
          <w:tcPr>
            <w:tcW w:w="8363" w:type="dxa"/>
          </w:tcPr>
          <w:p w:rsidR="005834B6" w:rsidRPr="005834B6" w:rsidRDefault="005834B6" w:rsidP="003C7D87">
            <w:pPr>
              <w:pStyle w:val="a3"/>
              <w:rPr>
                <w:lang w:val="kk-KZ"/>
              </w:rPr>
            </w:pPr>
            <w:r w:rsidRPr="005834B6">
              <w:rPr>
                <w:lang w:val="kk-KZ"/>
              </w:rPr>
              <w:t>№1 СӨЖ. Ауылшаруашылық дақылдардың зиянкестері</w:t>
            </w:r>
          </w:p>
        </w:tc>
        <w:tc>
          <w:tcPr>
            <w:tcW w:w="674" w:type="dxa"/>
          </w:tcPr>
          <w:p w:rsidR="005834B6" w:rsidRPr="005834B6" w:rsidRDefault="005834B6" w:rsidP="003C7D87">
            <w:pPr>
              <w:pStyle w:val="a3"/>
              <w:rPr>
                <w:lang w:val="kk-KZ"/>
              </w:rPr>
            </w:pPr>
          </w:p>
        </w:tc>
      </w:tr>
      <w:tr w:rsidR="005834B6" w:rsidRPr="005834B6" w:rsidTr="003C7D87">
        <w:tc>
          <w:tcPr>
            <w:tcW w:w="817" w:type="dxa"/>
          </w:tcPr>
          <w:p w:rsidR="005834B6" w:rsidRPr="005834B6" w:rsidRDefault="005834B6" w:rsidP="003C7D87">
            <w:pPr>
              <w:pStyle w:val="a3"/>
              <w:rPr>
                <w:lang w:val="kk-KZ"/>
              </w:rPr>
            </w:pPr>
            <w:r w:rsidRPr="005834B6">
              <w:rPr>
                <w:lang w:val="kk-KZ"/>
              </w:rPr>
              <w:t>3.2</w:t>
            </w:r>
          </w:p>
        </w:tc>
        <w:tc>
          <w:tcPr>
            <w:tcW w:w="8363" w:type="dxa"/>
          </w:tcPr>
          <w:p w:rsidR="005834B6" w:rsidRPr="005834B6" w:rsidRDefault="005834B6" w:rsidP="003C7D87">
            <w:pPr>
              <w:pStyle w:val="a3"/>
              <w:rPr>
                <w:lang w:val="kk-KZ"/>
              </w:rPr>
            </w:pPr>
            <w:r w:rsidRPr="005834B6">
              <w:rPr>
                <w:lang w:val="kk-KZ"/>
              </w:rPr>
              <w:t>№2 СӨЖ. Ауылшаруашылық дақылдардың аурулары</w:t>
            </w:r>
          </w:p>
        </w:tc>
        <w:tc>
          <w:tcPr>
            <w:tcW w:w="674" w:type="dxa"/>
          </w:tcPr>
          <w:p w:rsidR="005834B6" w:rsidRPr="005834B6" w:rsidRDefault="005834B6" w:rsidP="003C7D87">
            <w:pPr>
              <w:pStyle w:val="a3"/>
              <w:rPr>
                <w:lang w:val="kk-KZ"/>
              </w:rPr>
            </w:pPr>
          </w:p>
        </w:tc>
      </w:tr>
      <w:tr w:rsidR="005834B6" w:rsidRPr="000A597E" w:rsidTr="003C7D87">
        <w:tc>
          <w:tcPr>
            <w:tcW w:w="817" w:type="dxa"/>
          </w:tcPr>
          <w:p w:rsidR="005834B6" w:rsidRPr="005834B6" w:rsidRDefault="005834B6" w:rsidP="003C7D87">
            <w:pPr>
              <w:pStyle w:val="a3"/>
              <w:rPr>
                <w:lang w:val="kk-KZ"/>
              </w:rPr>
            </w:pPr>
            <w:r w:rsidRPr="005834B6">
              <w:rPr>
                <w:lang w:val="kk-KZ"/>
              </w:rPr>
              <w:t>3.3</w:t>
            </w:r>
          </w:p>
        </w:tc>
        <w:tc>
          <w:tcPr>
            <w:tcW w:w="8363" w:type="dxa"/>
          </w:tcPr>
          <w:p w:rsidR="005834B6" w:rsidRPr="005834B6" w:rsidRDefault="005834B6" w:rsidP="003C7D87">
            <w:pPr>
              <w:pStyle w:val="a3"/>
              <w:rPr>
                <w:lang w:val="kk-KZ"/>
              </w:rPr>
            </w:pPr>
            <w:r w:rsidRPr="005834B6">
              <w:rPr>
                <w:lang w:val="kk-KZ"/>
              </w:rPr>
              <w:t>№3 СӨЖ. Ауылшаруашылық дақылдарды зиянкестер мен аурулардан химиялық және биологиялық қорғау</w:t>
            </w:r>
          </w:p>
        </w:tc>
        <w:tc>
          <w:tcPr>
            <w:tcW w:w="674" w:type="dxa"/>
          </w:tcPr>
          <w:p w:rsidR="005834B6" w:rsidRPr="005834B6" w:rsidRDefault="005834B6" w:rsidP="003C7D87">
            <w:pPr>
              <w:pStyle w:val="a3"/>
              <w:rPr>
                <w:lang w:val="kk-KZ"/>
              </w:rPr>
            </w:pPr>
          </w:p>
        </w:tc>
      </w:tr>
      <w:tr w:rsidR="005834B6" w:rsidRPr="005834B6" w:rsidTr="003C7D87">
        <w:tc>
          <w:tcPr>
            <w:tcW w:w="817" w:type="dxa"/>
          </w:tcPr>
          <w:p w:rsidR="005834B6" w:rsidRPr="005834B6" w:rsidRDefault="005834B6" w:rsidP="003C7D87">
            <w:pPr>
              <w:pStyle w:val="a3"/>
              <w:rPr>
                <w:lang w:val="en-US"/>
              </w:rPr>
            </w:pPr>
            <w:r w:rsidRPr="005834B6">
              <w:rPr>
                <w:lang w:val="en-US"/>
              </w:rPr>
              <w:t>4</w:t>
            </w:r>
          </w:p>
        </w:tc>
        <w:tc>
          <w:tcPr>
            <w:tcW w:w="8363" w:type="dxa"/>
          </w:tcPr>
          <w:p w:rsidR="005834B6" w:rsidRPr="005834B6" w:rsidRDefault="005834B6" w:rsidP="003C7D87">
            <w:pPr>
              <w:pStyle w:val="a3"/>
              <w:rPr>
                <w:lang w:val="kk-KZ"/>
              </w:rPr>
            </w:pPr>
            <w:r w:rsidRPr="005834B6">
              <w:rPr>
                <w:lang w:val="kk-KZ"/>
              </w:rPr>
              <w:t xml:space="preserve">Студенттердiң   өзiндiк   жұмысын    орындауға    арналған    жеке </w:t>
            </w:r>
          </w:p>
          <w:p w:rsidR="005834B6" w:rsidRPr="005834B6" w:rsidRDefault="005834B6" w:rsidP="003C7D87">
            <w:pPr>
              <w:pStyle w:val="a3"/>
              <w:rPr>
                <w:lang w:val="kk-KZ"/>
              </w:rPr>
            </w:pPr>
            <w:r w:rsidRPr="005834B6">
              <w:rPr>
                <w:lang w:val="kk-KZ"/>
              </w:rPr>
              <w:t>т</w:t>
            </w:r>
            <w:r w:rsidRPr="005834B6">
              <w:rPr>
                <w:lang w:val="en-US"/>
              </w:rPr>
              <w:t>апсырмалар</w:t>
            </w:r>
            <w:r w:rsidRPr="005834B6">
              <w:rPr>
                <w:lang w:val="kk-KZ"/>
              </w:rPr>
              <w:t>............................................................................................</w:t>
            </w:r>
          </w:p>
        </w:tc>
        <w:tc>
          <w:tcPr>
            <w:tcW w:w="674" w:type="dxa"/>
          </w:tcPr>
          <w:p w:rsidR="005834B6" w:rsidRPr="005834B6" w:rsidRDefault="005834B6" w:rsidP="003C7D87">
            <w:pPr>
              <w:pStyle w:val="a3"/>
              <w:rPr>
                <w:lang w:val="kk-KZ"/>
              </w:rPr>
            </w:pPr>
          </w:p>
        </w:tc>
      </w:tr>
      <w:tr w:rsidR="005834B6" w:rsidRPr="005834B6" w:rsidTr="003C7D87">
        <w:tc>
          <w:tcPr>
            <w:tcW w:w="817" w:type="dxa"/>
          </w:tcPr>
          <w:p w:rsidR="005834B6" w:rsidRPr="005834B6" w:rsidRDefault="005834B6" w:rsidP="003C7D87">
            <w:pPr>
              <w:pStyle w:val="a3"/>
              <w:rPr>
                <w:lang w:val="kk-KZ"/>
              </w:rPr>
            </w:pPr>
            <w:r w:rsidRPr="005834B6">
              <w:rPr>
                <w:lang w:val="en-US"/>
              </w:rPr>
              <w:t>5</w:t>
            </w:r>
            <w:r w:rsidRPr="005834B6">
              <w:rPr>
                <w:lang w:val="kk-KZ"/>
              </w:rPr>
              <w:t>.</w:t>
            </w:r>
          </w:p>
        </w:tc>
        <w:tc>
          <w:tcPr>
            <w:tcW w:w="8363" w:type="dxa"/>
          </w:tcPr>
          <w:p w:rsidR="005834B6" w:rsidRPr="005834B6" w:rsidRDefault="005834B6" w:rsidP="003C7D87">
            <w:pPr>
              <w:pStyle w:val="a3"/>
              <w:rPr>
                <w:lang w:val="kk-KZ"/>
              </w:rPr>
            </w:pPr>
            <w:r w:rsidRPr="005834B6">
              <w:rPr>
                <w:lang w:val="en-US"/>
              </w:rPr>
              <w:t>Әдебиеттер</w:t>
            </w:r>
            <w:r w:rsidRPr="005834B6">
              <w:rPr>
                <w:lang w:val="kk-KZ"/>
              </w:rPr>
              <w:t xml:space="preserve"> тізімі.....................................................................................</w:t>
            </w:r>
          </w:p>
        </w:tc>
        <w:tc>
          <w:tcPr>
            <w:tcW w:w="674" w:type="dxa"/>
          </w:tcPr>
          <w:p w:rsidR="005834B6" w:rsidRPr="005834B6" w:rsidRDefault="005834B6" w:rsidP="003C7D87">
            <w:pPr>
              <w:pStyle w:val="a3"/>
              <w:rPr>
                <w:lang w:val="kk-KZ"/>
              </w:rPr>
            </w:pPr>
          </w:p>
        </w:tc>
      </w:tr>
    </w:tbl>
    <w:p w:rsidR="005834B6" w:rsidRPr="005834B6" w:rsidRDefault="005834B6" w:rsidP="005834B6">
      <w:pPr>
        <w:pStyle w:val="a3"/>
        <w:rPr>
          <w:lang w:val="kk-KZ"/>
        </w:rPr>
      </w:pPr>
      <w:r w:rsidRPr="005834B6">
        <w:rPr>
          <w:lang w:val="kk-KZ"/>
        </w:rPr>
        <w:t xml:space="preserve">               </w:t>
      </w:r>
    </w:p>
    <w:p w:rsidR="005834B6" w:rsidRPr="005834B6" w:rsidRDefault="005834B6" w:rsidP="005834B6">
      <w:pPr>
        <w:pStyle w:val="a3"/>
        <w:rPr>
          <w:lang w:val="kk-KZ"/>
        </w:rPr>
      </w:pPr>
    </w:p>
    <w:p w:rsidR="005834B6" w:rsidRPr="005834B6" w:rsidRDefault="005834B6" w:rsidP="005834B6">
      <w:pPr>
        <w:pStyle w:val="a3"/>
        <w:rPr>
          <w:lang w:val="kk-KZ"/>
        </w:rPr>
      </w:pPr>
    </w:p>
    <w:p w:rsidR="005834B6" w:rsidRPr="005834B6" w:rsidRDefault="005834B6" w:rsidP="005834B6">
      <w:pPr>
        <w:pStyle w:val="a3"/>
        <w:rPr>
          <w:lang w:val="kk-KZ"/>
        </w:rPr>
      </w:pPr>
    </w:p>
    <w:p w:rsidR="005834B6" w:rsidRPr="005834B6" w:rsidRDefault="005834B6" w:rsidP="005834B6">
      <w:pPr>
        <w:pStyle w:val="a3"/>
        <w:rPr>
          <w:lang w:val="kk-KZ"/>
        </w:rPr>
      </w:pPr>
    </w:p>
    <w:p w:rsidR="005834B6" w:rsidRPr="005834B6" w:rsidRDefault="005834B6" w:rsidP="005834B6">
      <w:pPr>
        <w:pStyle w:val="a3"/>
        <w:rPr>
          <w:lang w:val="kk-KZ"/>
        </w:rPr>
      </w:pPr>
    </w:p>
    <w:p w:rsidR="005834B6" w:rsidRPr="005834B6" w:rsidRDefault="005834B6" w:rsidP="005834B6">
      <w:pPr>
        <w:pStyle w:val="a3"/>
        <w:rPr>
          <w:lang w:val="kk-KZ"/>
        </w:rPr>
      </w:pPr>
    </w:p>
    <w:p w:rsidR="005834B6" w:rsidRPr="005834B6" w:rsidRDefault="005834B6" w:rsidP="005834B6">
      <w:pPr>
        <w:pStyle w:val="a3"/>
        <w:rPr>
          <w:lang w:val="kk-KZ"/>
        </w:rPr>
      </w:pPr>
    </w:p>
    <w:p w:rsidR="005834B6" w:rsidRPr="005834B6" w:rsidRDefault="005834B6" w:rsidP="005834B6">
      <w:pPr>
        <w:pStyle w:val="a3"/>
        <w:rPr>
          <w:lang w:val="kk-KZ"/>
        </w:rPr>
      </w:pPr>
    </w:p>
    <w:p w:rsidR="005834B6" w:rsidRPr="005834B6" w:rsidRDefault="005834B6" w:rsidP="005834B6">
      <w:pPr>
        <w:pStyle w:val="a3"/>
        <w:rPr>
          <w:lang w:val="kk-KZ"/>
        </w:rPr>
      </w:pPr>
    </w:p>
    <w:p w:rsidR="005834B6" w:rsidRPr="005834B6" w:rsidRDefault="005834B6" w:rsidP="005834B6">
      <w:pPr>
        <w:pStyle w:val="a3"/>
        <w:rPr>
          <w:lang w:val="kk-KZ"/>
        </w:rPr>
      </w:pPr>
    </w:p>
    <w:p w:rsidR="005834B6" w:rsidRPr="005834B6" w:rsidRDefault="005834B6" w:rsidP="005834B6">
      <w:pPr>
        <w:pStyle w:val="a3"/>
        <w:rPr>
          <w:lang w:val="kk-KZ"/>
        </w:rPr>
      </w:pPr>
    </w:p>
    <w:p w:rsidR="005834B6" w:rsidRPr="005834B6" w:rsidRDefault="005834B6" w:rsidP="005834B6">
      <w:pPr>
        <w:pStyle w:val="a3"/>
        <w:rPr>
          <w:lang w:val="kk-KZ"/>
        </w:rPr>
      </w:pPr>
    </w:p>
    <w:p w:rsidR="005834B6" w:rsidRPr="005834B6" w:rsidRDefault="005834B6" w:rsidP="005834B6">
      <w:pPr>
        <w:pStyle w:val="a3"/>
        <w:rPr>
          <w:lang w:val="kk-KZ"/>
        </w:rPr>
      </w:pPr>
    </w:p>
    <w:p w:rsidR="005834B6" w:rsidRPr="005834B6" w:rsidRDefault="005834B6" w:rsidP="005834B6">
      <w:pPr>
        <w:pStyle w:val="a3"/>
        <w:rPr>
          <w:lang w:val="kk-KZ"/>
        </w:rPr>
      </w:pPr>
    </w:p>
    <w:p w:rsidR="005834B6" w:rsidRPr="005834B6" w:rsidRDefault="005834B6" w:rsidP="005834B6">
      <w:pPr>
        <w:pStyle w:val="a3"/>
        <w:rPr>
          <w:lang w:val="kk-KZ"/>
        </w:rPr>
      </w:pPr>
    </w:p>
    <w:p w:rsidR="005834B6" w:rsidRPr="005834B6" w:rsidRDefault="005834B6" w:rsidP="005834B6">
      <w:pPr>
        <w:pStyle w:val="a3"/>
        <w:rPr>
          <w:lang w:val="kk-KZ"/>
        </w:rPr>
      </w:pPr>
    </w:p>
    <w:p w:rsidR="005834B6" w:rsidRDefault="005834B6" w:rsidP="005834B6">
      <w:pPr>
        <w:pStyle w:val="a3"/>
        <w:rPr>
          <w:lang w:val="kk-KZ"/>
        </w:rPr>
      </w:pPr>
    </w:p>
    <w:p w:rsidR="003C7D87" w:rsidRDefault="003C7D87" w:rsidP="005834B6">
      <w:pPr>
        <w:pStyle w:val="a3"/>
        <w:rPr>
          <w:lang w:val="kk-KZ"/>
        </w:rPr>
      </w:pPr>
    </w:p>
    <w:p w:rsidR="003C7D87" w:rsidRDefault="003C7D87" w:rsidP="005834B6">
      <w:pPr>
        <w:pStyle w:val="a3"/>
        <w:rPr>
          <w:lang w:val="kk-KZ"/>
        </w:rPr>
      </w:pPr>
    </w:p>
    <w:p w:rsidR="003C7D87" w:rsidRPr="005834B6" w:rsidRDefault="003C7D87" w:rsidP="005834B6">
      <w:pPr>
        <w:pStyle w:val="a3"/>
        <w:rPr>
          <w:lang w:val="kk-KZ"/>
        </w:rPr>
      </w:pPr>
    </w:p>
    <w:p w:rsidR="005834B6" w:rsidRPr="005834B6" w:rsidRDefault="005834B6" w:rsidP="005834B6">
      <w:pPr>
        <w:pStyle w:val="a3"/>
        <w:rPr>
          <w:lang w:val="kk-KZ"/>
        </w:rPr>
      </w:pPr>
    </w:p>
    <w:p w:rsidR="00B31B10" w:rsidRPr="005834B6" w:rsidRDefault="00B31B10" w:rsidP="00B31B10">
      <w:pPr>
        <w:spacing w:after="0" w:line="240" w:lineRule="auto"/>
        <w:rPr>
          <w:rFonts w:ascii="Times New Roman" w:hAnsi="Times New Roman" w:cs="Times New Roman"/>
          <w:b/>
          <w:sz w:val="24"/>
          <w:szCs w:val="24"/>
          <w:lang w:val="be-BY"/>
        </w:rPr>
      </w:pPr>
    </w:p>
    <w:p w:rsidR="005834B6" w:rsidRPr="005834B6" w:rsidRDefault="005834B6" w:rsidP="005834B6">
      <w:pPr>
        <w:pStyle w:val="a3"/>
        <w:rPr>
          <w:b/>
          <w:lang w:val="kk-KZ"/>
        </w:rPr>
      </w:pPr>
      <w:r w:rsidRPr="005834B6">
        <w:rPr>
          <w:b/>
          <w:lang w:val="kk-KZ"/>
        </w:rPr>
        <w:t>КIРIСПЕ</w:t>
      </w:r>
    </w:p>
    <w:p w:rsidR="005834B6" w:rsidRPr="005834B6" w:rsidRDefault="005834B6" w:rsidP="005834B6">
      <w:pPr>
        <w:pStyle w:val="a3"/>
        <w:ind w:firstLine="357"/>
        <w:rPr>
          <w:b/>
          <w:lang w:val="kk-KZ"/>
        </w:rPr>
      </w:pP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b/>
          <w:sz w:val="24"/>
          <w:szCs w:val="24"/>
          <w:lang w:val="sr-Cyrl-CS"/>
        </w:rPr>
        <w:t>Пәннің м</w:t>
      </w:r>
      <w:r w:rsidRPr="005834B6">
        <w:rPr>
          <w:rFonts w:ascii="Times New Roman" w:hAnsi="Times New Roman"/>
          <w:b/>
          <w:sz w:val="24"/>
          <w:szCs w:val="24"/>
          <w:lang w:val="kk-KZ"/>
        </w:rPr>
        <w:t>ақсаты:</w:t>
      </w:r>
      <w:r w:rsidRPr="005834B6">
        <w:rPr>
          <w:rFonts w:ascii="Times New Roman" w:hAnsi="Times New Roman"/>
          <w:sz w:val="24"/>
          <w:szCs w:val="24"/>
          <w:lang w:val="kk-KZ"/>
        </w:rPr>
        <w:t xml:space="preserve"> </w:t>
      </w:r>
      <w:r w:rsidRPr="005834B6">
        <w:rPr>
          <w:rFonts w:ascii="Times New Roman" w:hAnsi="Times New Roman"/>
          <w:noProof/>
          <w:sz w:val="24"/>
          <w:szCs w:val="24"/>
          <w:lang w:val="kk-KZ"/>
        </w:rPr>
        <w:t>Ауыл шаруашылық дақылдарының зиянкестері мен ауруларының</w:t>
      </w:r>
      <w:r w:rsidRPr="005834B6">
        <w:rPr>
          <w:rFonts w:ascii="Times New Roman" w:hAnsi="Times New Roman"/>
          <w:sz w:val="24"/>
          <w:szCs w:val="24"/>
          <w:lang w:val="kk-KZ"/>
        </w:rPr>
        <w:t xml:space="preserve"> түр  кұрамы және олардың биологиялық негізде зияндылығын азайту.</w:t>
      </w: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b/>
          <w:sz w:val="24"/>
          <w:szCs w:val="24"/>
          <w:lang w:val="sr-Cyrl-CS"/>
        </w:rPr>
        <w:t>Пәннің</w:t>
      </w:r>
      <w:r w:rsidRPr="005834B6">
        <w:rPr>
          <w:rFonts w:ascii="Times New Roman" w:hAnsi="Times New Roman"/>
          <w:sz w:val="24"/>
          <w:szCs w:val="24"/>
          <w:lang w:val="kk-KZ"/>
        </w:rPr>
        <w:t xml:space="preserve"> </w:t>
      </w:r>
      <w:r w:rsidRPr="005834B6">
        <w:rPr>
          <w:rFonts w:ascii="Times New Roman" w:hAnsi="Times New Roman"/>
          <w:b/>
          <w:sz w:val="24"/>
          <w:szCs w:val="24"/>
          <w:lang w:val="kk-KZ"/>
        </w:rPr>
        <w:t>міндеті:</w:t>
      </w:r>
      <w:r w:rsidRPr="005834B6">
        <w:rPr>
          <w:rFonts w:ascii="Times New Roman" w:hAnsi="Times New Roman"/>
          <w:sz w:val="24"/>
          <w:szCs w:val="24"/>
          <w:lang w:val="kk-KZ"/>
        </w:rPr>
        <w:t xml:space="preserve"> зиянды насекомдйрмен ауру коздырғыштарының морфологаясы, биологиясы және экологиясынан теориялық білімдерін жетіпдіру; зиянкестердің сан мөлшері мен аурулардың дамуына әсер ететін факторларды анықтау: ауылшаруашылық дақыларының зиянкестері мен ауруларын есептеу және анықтауда практикалық жетістіктерін қалыптастыру; зиянкестердің сан мөлшерін және ауылшаруашылық дақылдарынын ауруларын алдын-ала реттеудің жолдарын анықтау;</w:t>
      </w: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w:t>
      </w:r>
      <w:r w:rsidRPr="005834B6">
        <w:rPr>
          <w:rFonts w:ascii="Times New Roman" w:hAnsi="Times New Roman"/>
          <w:noProof/>
          <w:sz w:val="24"/>
          <w:szCs w:val="24"/>
          <w:lang w:val="kk-KZ"/>
        </w:rPr>
        <w:t>Ауыл шаруашылық дақылдарының зиянкестері мен аурулары</w:t>
      </w:r>
      <w:r w:rsidRPr="005834B6">
        <w:rPr>
          <w:rFonts w:ascii="Times New Roman" w:hAnsi="Times New Roman"/>
          <w:sz w:val="24"/>
          <w:szCs w:val="24"/>
          <w:lang w:val="kk-KZ"/>
        </w:rPr>
        <w:t>» пәні Агрономия және топырақтану және агрохимия мамандарын дайындаудың негізгі болып сапалады.</w:t>
      </w: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Бұны игеруге аралас пәндер ботаника өсімдік физиологиясы, химия, микробиология, генетика, егіншілік, агрохимия, өсімдік шаруашылығы және басқада пәндерді білу кажет.</w:t>
      </w: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Бұл пәндерді білу зиянкестер мен ауру коздырғыштарының өсімдіктермен және олардың өзара байланысын терең түсінуе зияндылығын шектейтін факторларды анықтауға мүмкіндік береді.</w:t>
      </w: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Жалпы биологиялық пәндерді оқуда зиянкестер мен аурудардың биоценоздағы рөлін ескеру кажет.</w:t>
      </w:r>
    </w:p>
    <w:p w:rsidR="005834B6" w:rsidRPr="005834B6" w:rsidRDefault="005834B6" w:rsidP="005834B6">
      <w:pPr>
        <w:pStyle w:val="a7"/>
        <w:ind w:firstLine="284"/>
        <w:jc w:val="both"/>
        <w:rPr>
          <w:rFonts w:ascii="Times New Roman" w:hAnsi="Times New Roman"/>
          <w:sz w:val="24"/>
          <w:szCs w:val="24"/>
        </w:rPr>
      </w:pPr>
      <w:r w:rsidRPr="005834B6">
        <w:rPr>
          <w:rFonts w:ascii="Times New Roman" w:hAnsi="Times New Roman"/>
          <w:sz w:val="24"/>
          <w:szCs w:val="24"/>
        </w:rPr>
        <w:t xml:space="preserve">Курсты өтуде студент білуі </w:t>
      </w:r>
      <w:proofErr w:type="gramStart"/>
      <w:r w:rsidRPr="005834B6">
        <w:rPr>
          <w:rFonts w:ascii="Times New Roman" w:hAnsi="Times New Roman"/>
          <w:sz w:val="24"/>
          <w:szCs w:val="24"/>
        </w:rPr>
        <w:t>тиіс</w:t>
      </w:r>
      <w:proofErr w:type="gramEnd"/>
      <w:r w:rsidRPr="005834B6">
        <w:rPr>
          <w:rFonts w:ascii="Times New Roman" w:hAnsi="Times New Roman"/>
          <w:sz w:val="24"/>
          <w:szCs w:val="24"/>
        </w:rPr>
        <w:t>:</w:t>
      </w:r>
    </w:p>
    <w:p w:rsidR="005834B6" w:rsidRPr="005834B6" w:rsidRDefault="005834B6" w:rsidP="005834B6">
      <w:pPr>
        <w:pStyle w:val="a7"/>
        <w:ind w:left="284"/>
        <w:jc w:val="both"/>
        <w:rPr>
          <w:rFonts w:ascii="Times New Roman" w:hAnsi="Times New Roman"/>
          <w:sz w:val="24"/>
          <w:szCs w:val="24"/>
        </w:rPr>
      </w:pPr>
      <w:r w:rsidRPr="005834B6">
        <w:rPr>
          <w:rFonts w:ascii="Times New Roman" w:hAnsi="Times New Roman"/>
          <w:sz w:val="24"/>
          <w:szCs w:val="24"/>
        </w:rPr>
        <w:t>-зиянды насекомда</w:t>
      </w:r>
      <w:r w:rsidRPr="005834B6">
        <w:rPr>
          <w:rFonts w:ascii="Times New Roman" w:hAnsi="Times New Roman"/>
          <w:sz w:val="24"/>
          <w:szCs w:val="24"/>
          <w:lang w:val="kk-KZ"/>
        </w:rPr>
        <w:t>р</w:t>
      </w:r>
      <w:r w:rsidRPr="005834B6">
        <w:rPr>
          <w:rFonts w:ascii="Times New Roman" w:hAnsi="Times New Roman"/>
          <w:sz w:val="24"/>
          <w:szCs w:val="24"/>
        </w:rPr>
        <w:t>ды</w:t>
      </w:r>
      <w:r w:rsidRPr="005834B6">
        <w:rPr>
          <w:rFonts w:ascii="Times New Roman" w:hAnsi="Times New Roman"/>
          <w:sz w:val="24"/>
          <w:szCs w:val="24"/>
          <w:lang w:val="kk-KZ"/>
        </w:rPr>
        <w:t>ң</w:t>
      </w:r>
      <w:r w:rsidRPr="005834B6">
        <w:rPr>
          <w:rFonts w:ascii="Times New Roman" w:hAnsi="Times New Roman"/>
          <w:sz w:val="24"/>
          <w:szCs w:val="24"/>
        </w:rPr>
        <w:t xml:space="preserve"> морфоло</w:t>
      </w:r>
      <w:r w:rsidRPr="005834B6">
        <w:rPr>
          <w:rFonts w:ascii="Times New Roman" w:hAnsi="Times New Roman"/>
          <w:sz w:val="24"/>
          <w:szCs w:val="24"/>
          <w:lang w:val="kk-KZ"/>
        </w:rPr>
        <w:t>г</w:t>
      </w:r>
      <w:r w:rsidRPr="005834B6">
        <w:rPr>
          <w:rFonts w:ascii="Times New Roman" w:hAnsi="Times New Roman"/>
          <w:sz w:val="24"/>
          <w:szCs w:val="24"/>
        </w:rPr>
        <w:t>иясы</w:t>
      </w:r>
      <w:r w:rsidRPr="005834B6">
        <w:rPr>
          <w:rFonts w:ascii="Times New Roman" w:hAnsi="Times New Roman"/>
          <w:sz w:val="24"/>
          <w:szCs w:val="24"/>
          <w:lang w:val="kk-KZ"/>
        </w:rPr>
        <w:t xml:space="preserve">, </w:t>
      </w:r>
      <w:r w:rsidRPr="005834B6">
        <w:rPr>
          <w:rFonts w:ascii="Times New Roman" w:hAnsi="Times New Roman"/>
          <w:sz w:val="24"/>
          <w:szCs w:val="24"/>
        </w:rPr>
        <w:t>ф</w:t>
      </w:r>
      <w:r w:rsidRPr="005834B6">
        <w:rPr>
          <w:rFonts w:ascii="Times New Roman" w:hAnsi="Times New Roman"/>
          <w:sz w:val="24"/>
          <w:szCs w:val="24"/>
          <w:lang w:val="kk-KZ"/>
        </w:rPr>
        <w:t>и</w:t>
      </w:r>
      <w:r w:rsidRPr="005834B6">
        <w:rPr>
          <w:rFonts w:ascii="Times New Roman" w:hAnsi="Times New Roman"/>
          <w:sz w:val="24"/>
          <w:szCs w:val="24"/>
        </w:rPr>
        <w:t>зиологаясы және биоэкологиясы, жүйелі</w:t>
      </w:r>
      <w:proofErr w:type="gramStart"/>
      <w:r w:rsidRPr="005834B6">
        <w:rPr>
          <w:rFonts w:ascii="Times New Roman" w:hAnsi="Times New Roman"/>
          <w:sz w:val="24"/>
          <w:szCs w:val="24"/>
        </w:rPr>
        <w:t>к</w:t>
      </w:r>
      <w:r w:rsidRPr="005834B6">
        <w:rPr>
          <w:rFonts w:ascii="Times New Roman" w:hAnsi="Times New Roman"/>
          <w:sz w:val="24"/>
          <w:szCs w:val="24"/>
          <w:lang w:val="kk-KZ"/>
        </w:rPr>
        <w:t xml:space="preserve"> </w:t>
      </w:r>
      <w:r w:rsidRPr="005834B6">
        <w:rPr>
          <w:rFonts w:ascii="Times New Roman" w:hAnsi="Times New Roman"/>
          <w:sz w:val="24"/>
          <w:szCs w:val="24"/>
        </w:rPr>
        <w:t>орны</w:t>
      </w:r>
      <w:proofErr w:type="gramEnd"/>
      <w:r w:rsidRPr="005834B6">
        <w:rPr>
          <w:rFonts w:ascii="Times New Roman" w:hAnsi="Times New Roman"/>
          <w:sz w:val="24"/>
          <w:szCs w:val="24"/>
        </w:rPr>
        <w:t>;</w:t>
      </w:r>
    </w:p>
    <w:p w:rsidR="005834B6" w:rsidRPr="005834B6" w:rsidRDefault="005834B6" w:rsidP="005834B6">
      <w:pPr>
        <w:pStyle w:val="a7"/>
        <w:ind w:left="284"/>
        <w:jc w:val="both"/>
        <w:rPr>
          <w:rFonts w:ascii="Times New Roman" w:hAnsi="Times New Roman"/>
          <w:sz w:val="24"/>
          <w:szCs w:val="24"/>
        </w:rPr>
      </w:pPr>
      <w:r w:rsidRPr="005834B6">
        <w:rPr>
          <w:rFonts w:ascii="Times New Roman" w:hAnsi="Times New Roman"/>
          <w:sz w:val="24"/>
          <w:szCs w:val="24"/>
        </w:rPr>
        <w:t>-</w:t>
      </w:r>
      <w:r w:rsidRPr="005834B6">
        <w:rPr>
          <w:rFonts w:ascii="Times New Roman" w:hAnsi="Times New Roman"/>
          <w:sz w:val="24"/>
          <w:szCs w:val="24"/>
          <w:lang w:val="kk-KZ"/>
        </w:rPr>
        <w:t>ә</w:t>
      </w:r>
      <w:r w:rsidRPr="005834B6">
        <w:rPr>
          <w:rFonts w:ascii="Times New Roman" w:hAnsi="Times New Roman"/>
          <w:sz w:val="24"/>
          <w:szCs w:val="24"/>
        </w:rPr>
        <w:t>рт</w:t>
      </w:r>
      <w:r w:rsidRPr="005834B6">
        <w:rPr>
          <w:rFonts w:ascii="Times New Roman" w:hAnsi="Times New Roman"/>
          <w:sz w:val="24"/>
          <w:szCs w:val="24"/>
          <w:lang w:val="kk-KZ"/>
        </w:rPr>
        <w:t>ү</w:t>
      </w:r>
      <w:r w:rsidRPr="005834B6">
        <w:rPr>
          <w:rFonts w:ascii="Times New Roman" w:hAnsi="Times New Roman"/>
          <w:sz w:val="24"/>
          <w:szCs w:val="24"/>
        </w:rPr>
        <w:t>рлі экологиялық географиялық айма</w:t>
      </w:r>
      <w:r w:rsidRPr="005834B6">
        <w:rPr>
          <w:rFonts w:ascii="Times New Roman" w:hAnsi="Times New Roman"/>
          <w:sz w:val="24"/>
          <w:szCs w:val="24"/>
          <w:lang w:val="kk-KZ"/>
        </w:rPr>
        <w:t>қ</w:t>
      </w:r>
      <w:r w:rsidRPr="005834B6">
        <w:rPr>
          <w:rFonts w:ascii="Times New Roman" w:hAnsi="Times New Roman"/>
          <w:sz w:val="24"/>
          <w:szCs w:val="24"/>
        </w:rPr>
        <w:t>та зиянкестердің дамуы және тіршші</w:t>
      </w:r>
      <w:proofErr w:type="gramStart"/>
      <w:r w:rsidRPr="005834B6">
        <w:rPr>
          <w:rFonts w:ascii="Times New Roman" w:hAnsi="Times New Roman"/>
          <w:sz w:val="24"/>
          <w:szCs w:val="24"/>
        </w:rPr>
        <w:t>к</w:t>
      </w:r>
      <w:proofErr w:type="gramEnd"/>
      <w:r w:rsidRPr="005834B6">
        <w:rPr>
          <w:rFonts w:ascii="Times New Roman" w:hAnsi="Times New Roman"/>
          <w:sz w:val="24"/>
          <w:szCs w:val="24"/>
        </w:rPr>
        <w:t xml:space="preserve"> цик</w:t>
      </w:r>
      <w:r w:rsidRPr="005834B6">
        <w:rPr>
          <w:rFonts w:ascii="Times New Roman" w:hAnsi="Times New Roman"/>
          <w:sz w:val="24"/>
          <w:szCs w:val="24"/>
          <w:lang w:val="kk-KZ"/>
        </w:rPr>
        <w:t>л</w:t>
      </w:r>
      <w:r w:rsidRPr="005834B6">
        <w:rPr>
          <w:rFonts w:ascii="Times New Roman" w:hAnsi="Times New Roman"/>
          <w:sz w:val="24"/>
          <w:szCs w:val="24"/>
        </w:rPr>
        <w:t>іні</w:t>
      </w:r>
      <w:r w:rsidRPr="005834B6">
        <w:rPr>
          <w:rFonts w:ascii="Times New Roman" w:hAnsi="Times New Roman"/>
          <w:sz w:val="24"/>
          <w:szCs w:val="24"/>
          <w:lang w:val="kk-KZ"/>
        </w:rPr>
        <w:t>ң</w:t>
      </w:r>
      <w:r w:rsidRPr="005834B6">
        <w:rPr>
          <w:rFonts w:ascii="Times New Roman" w:hAnsi="Times New Roman"/>
          <w:sz w:val="24"/>
          <w:szCs w:val="24"/>
        </w:rPr>
        <w:t xml:space="preserve"> ерекшеліктері;</w:t>
      </w:r>
    </w:p>
    <w:p w:rsidR="005834B6" w:rsidRPr="005834B6" w:rsidRDefault="005834B6" w:rsidP="005834B6">
      <w:pPr>
        <w:pStyle w:val="a7"/>
        <w:ind w:left="284"/>
        <w:jc w:val="both"/>
        <w:rPr>
          <w:rFonts w:ascii="Times New Roman" w:hAnsi="Times New Roman"/>
          <w:sz w:val="24"/>
          <w:szCs w:val="24"/>
        </w:rPr>
      </w:pPr>
      <w:r w:rsidRPr="005834B6">
        <w:rPr>
          <w:rFonts w:ascii="Times New Roman" w:hAnsi="Times New Roman"/>
          <w:sz w:val="24"/>
          <w:szCs w:val="24"/>
        </w:rPr>
        <w:t>-паразитизмтині, ауру коздыр</w:t>
      </w:r>
      <w:r w:rsidRPr="005834B6">
        <w:rPr>
          <w:rFonts w:ascii="Times New Roman" w:hAnsi="Times New Roman"/>
          <w:sz w:val="24"/>
          <w:szCs w:val="24"/>
          <w:lang w:val="kk-KZ"/>
        </w:rPr>
        <w:t>ғ</w:t>
      </w:r>
      <w:r w:rsidRPr="005834B6">
        <w:rPr>
          <w:rFonts w:ascii="Times New Roman" w:hAnsi="Times New Roman"/>
          <w:sz w:val="24"/>
          <w:szCs w:val="24"/>
        </w:rPr>
        <w:t>ы</w:t>
      </w:r>
      <w:r w:rsidRPr="005834B6">
        <w:rPr>
          <w:rFonts w:ascii="Times New Roman" w:hAnsi="Times New Roman"/>
          <w:sz w:val="24"/>
          <w:szCs w:val="24"/>
          <w:lang w:val="kk-KZ"/>
        </w:rPr>
        <w:t>ш</w:t>
      </w:r>
      <w:r w:rsidRPr="005834B6">
        <w:rPr>
          <w:rFonts w:ascii="Times New Roman" w:hAnsi="Times New Roman"/>
          <w:sz w:val="24"/>
          <w:szCs w:val="24"/>
        </w:rPr>
        <w:t>тарынын морфологиялық, биологиялық ерекш</w:t>
      </w:r>
      <w:r w:rsidRPr="005834B6">
        <w:rPr>
          <w:rFonts w:ascii="Times New Roman" w:hAnsi="Times New Roman"/>
          <w:sz w:val="24"/>
          <w:szCs w:val="24"/>
          <w:lang w:val="kk-KZ"/>
        </w:rPr>
        <w:t>іл</w:t>
      </w:r>
      <w:r w:rsidRPr="005834B6">
        <w:rPr>
          <w:rFonts w:ascii="Times New Roman" w:hAnsi="Times New Roman"/>
          <w:sz w:val="24"/>
          <w:szCs w:val="24"/>
        </w:rPr>
        <w:t>іктері;</w:t>
      </w:r>
    </w:p>
    <w:p w:rsidR="005834B6" w:rsidRPr="005834B6" w:rsidRDefault="005834B6" w:rsidP="005834B6">
      <w:pPr>
        <w:pStyle w:val="a7"/>
        <w:ind w:left="284"/>
        <w:jc w:val="both"/>
        <w:rPr>
          <w:rFonts w:ascii="Times New Roman" w:hAnsi="Times New Roman"/>
          <w:sz w:val="24"/>
          <w:szCs w:val="24"/>
        </w:rPr>
      </w:pPr>
      <w:r w:rsidRPr="005834B6">
        <w:rPr>
          <w:rFonts w:ascii="Times New Roman" w:hAnsi="Times New Roman"/>
          <w:sz w:val="24"/>
          <w:szCs w:val="24"/>
        </w:rPr>
        <w:t>-ауру пайда</w:t>
      </w:r>
      <w:r w:rsidRPr="005834B6">
        <w:rPr>
          <w:rFonts w:ascii="Times New Roman" w:hAnsi="Times New Roman"/>
          <w:sz w:val="24"/>
          <w:szCs w:val="24"/>
          <w:lang w:val="kk-KZ"/>
        </w:rPr>
        <w:t xml:space="preserve"> </w:t>
      </w:r>
      <w:r w:rsidRPr="005834B6">
        <w:rPr>
          <w:rFonts w:ascii="Times New Roman" w:hAnsi="Times New Roman"/>
          <w:sz w:val="24"/>
          <w:szCs w:val="24"/>
        </w:rPr>
        <w:t>болуынын негізгі</w:t>
      </w:r>
      <w:r w:rsidRPr="005834B6">
        <w:rPr>
          <w:rFonts w:ascii="Times New Roman" w:hAnsi="Times New Roman"/>
          <w:sz w:val="24"/>
          <w:szCs w:val="24"/>
          <w:lang w:val="kk-KZ"/>
        </w:rPr>
        <w:t xml:space="preserve"> </w:t>
      </w:r>
      <w:proofErr w:type="gramStart"/>
      <w:r w:rsidRPr="005834B6">
        <w:rPr>
          <w:rFonts w:ascii="Times New Roman" w:hAnsi="Times New Roman"/>
          <w:sz w:val="24"/>
          <w:szCs w:val="24"/>
        </w:rPr>
        <w:t>тип</w:t>
      </w:r>
      <w:r w:rsidRPr="005834B6">
        <w:rPr>
          <w:rFonts w:ascii="Times New Roman" w:hAnsi="Times New Roman"/>
          <w:sz w:val="24"/>
          <w:szCs w:val="24"/>
          <w:lang w:val="kk-KZ"/>
        </w:rPr>
        <w:t>і</w:t>
      </w:r>
      <w:r w:rsidRPr="005834B6">
        <w:rPr>
          <w:rFonts w:ascii="Times New Roman" w:hAnsi="Times New Roman"/>
          <w:sz w:val="24"/>
          <w:szCs w:val="24"/>
        </w:rPr>
        <w:t xml:space="preserve"> ж</w:t>
      </w:r>
      <w:proofErr w:type="gramEnd"/>
      <w:r w:rsidRPr="005834B6">
        <w:rPr>
          <w:rFonts w:ascii="Times New Roman" w:hAnsi="Times New Roman"/>
          <w:sz w:val="24"/>
          <w:szCs w:val="24"/>
        </w:rPr>
        <w:t>әне</w:t>
      </w:r>
      <w:r w:rsidRPr="005834B6">
        <w:rPr>
          <w:rFonts w:ascii="Times New Roman" w:hAnsi="Times New Roman"/>
          <w:sz w:val="24"/>
          <w:szCs w:val="24"/>
          <w:lang w:val="kk-KZ"/>
        </w:rPr>
        <w:t xml:space="preserve"> </w:t>
      </w:r>
      <w:r w:rsidRPr="005834B6">
        <w:rPr>
          <w:rFonts w:ascii="Times New Roman" w:hAnsi="Times New Roman"/>
          <w:sz w:val="24"/>
          <w:szCs w:val="24"/>
        </w:rPr>
        <w:t>оны</w:t>
      </w:r>
      <w:r w:rsidRPr="005834B6">
        <w:rPr>
          <w:rFonts w:ascii="Times New Roman" w:hAnsi="Times New Roman"/>
          <w:sz w:val="24"/>
          <w:szCs w:val="24"/>
          <w:lang w:val="kk-KZ"/>
        </w:rPr>
        <w:t>ң</w:t>
      </w:r>
      <w:r w:rsidRPr="005834B6">
        <w:rPr>
          <w:rFonts w:ascii="Times New Roman" w:hAnsi="Times New Roman"/>
          <w:sz w:val="24"/>
          <w:szCs w:val="24"/>
        </w:rPr>
        <w:t xml:space="preserve"> патогені;</w:t>
      </w:r>
    </w:p>
    <w:p w:rsidR="005834B6" w:rsidRPr="005834B6" w:rsidRDefault="005834B6" w:rsidP="005834B6">
      <w:pPr>
        <w:pStyle w:val="a7"/>
        <w:ind w:left="284"/>
        <w:jc w:val="both"/>
        <w:rPr>
          <w:rFonts w:ascii="Times New Roman" w:hAnsi="Times New Roman"/>
          <w:sz w:val="24"/>
          <w:szCs w:val="24"/>
        </w:rPr>
      </w:pPr>
      <w:r w:rsidRPr="005834B6">
        <w:rPr>
          <w:rFonts w:ascii="Times New Roman" w:hAnsi="Times New Roman"/>
          <w:sz w:val="24"/>
          <w:szCs w:val="24"/>
        </w:rPr>
        <w:t>-зия</w:t>
      </w:r>
      <w:r w:rsidRPr="005834B6">
        <w:rPr>
          <w:rFonts w:ascii="Times New Roman" w:hAnsi="Times New Roman"/>
          <w:sz w:val="24"/>
          <w:szCs w:val="24"/>
          <w:lang w:val="kk-KZ"/>
        </w:rPr>
        <w:t>н</w:t>
      </w:r>
      <w:r w:rsidRPr="005834B6">
        <w:rPr>
          <w:rFonts w:ascii="Times New Roman" w:hAnsi="Times New Roman"/>
          <w:sz w:val="24"/>
          <w:szCs w:val="24"/>
        </w:rPr>
        <w:t>кестерді</w:t>
      </w:r>
      <w:r w:rsidRPr="005834B6">
        <w:rPr>
          <w:rFonts w:ascii="Times New Roman" w:hAnsi="Times New Roman"/>
          <w:sz w:val="24"/>
          <w:szCs w:val="24"/>
          <w:lang w:val="kk-KZ"/>
        </w:rPr>
        <w:t>ң</w:t>
      </w:r>
      <w:r w:rsidRPr="005834B6">
        <w:rPr>
          <w:rFonts w:ascii="Times New Roman" w:hAnsi="Times New Roman"/>
          <w:sz w:val="24"/>
          <w:szCs w:val="24"/>
        </w:rPr>
        <w:t xml:space="preserve"> сан </w:t>
      </w:r>
      <w:proofErr w:type="gramStart"/>
      <w:r w:rsidRPr="005834B6">
        <w:rPr>
          <w:rFonts w:ascii="Times New Roman" w:hAnsi="Times New Roman"/>
          <w:sz w:val="24"/>
          <w:szCs w:val="24"/>
        </w:rPr>
        <w:t>м</w:t>
      </w:r>
      <w:proofErr w:type="gramEnd"/>
      <w:r w:rsidRPr="005834B6">
        <w:rPr>
          <w:rFonts w:ascii="Times New Roman" w:hAnsi="Times New Roman"/>
          <w:sz w:val="24"/>
          <w:szCs w:val="24"/>
        </w:rPr>
        <w:t>өлшерін р</w:t>
      </w:r>
      <w:r w:rsidRPr="005834B6">
        <w:rPr>
          <w:rFonts w:ascii="Times New Roman" w:hAnsi="Times New Roman"/>
          <w:sz w:val="24"/>
          <w:szCs w:val="24"/>
          <w:lang w:val="kk-KZ"/>
        </w:rPr>
        <w:t>е</w:t>
      </w:r>
      <w:r w:rsidRPr="005834B6">
        <w:rPr>
          <w:rFonts w:ascii="Times New Roman" w:hAnsi="Times New Roman"/>
          <w:sz w:val="24"/>
          <w:szCs w:val="24"/>
        </w:rPr>
        <w:t>ттеу және ауруды</w:t>
      </w:r>
      <w:r w:rsidRPr="005834B6">
        <w:rPr>
          <w:rFonts w:ascii="Times New Roman" w:hAnsi="Times New Roman"/>
          <w:sz w:val="24"/>
          <w:szCs w:val="24"/>
          <w:lang w:val="kk-KZ"/>
        </w:rPr>
        <w:t>ң</w:t>
      </w:r>
      <w:r w:rsidRPr="005834B6">
        <w:rPr>
          <w:rFonts w:ascii="Times New Roman" w:hAnsi="Times New Roman"/>
          <w:sz w:val="24"/>
          <w:szCs w:val="24"/>
        </w:rPr>
        <w:t xml:space="preserve"> алдын алу әдістері;</w:t>
      </w:r>
    </w:p>
    <w:p w:rsidR="005834B6" w:rsidRPr="005834B6" w:rsidRDefault="005834B6" w:rsidP="005834B6">
      <w:pPr>
        <w:pStyle w:val="a7"/>
        <w:ind w:firstLine="284"/>
        <w:jc w:val="both"/>
        <w:rPr>
          <w:rFonts w:ascii="Times New Roman" w:hAnsi="Times New Roman"/>
          <w:sz w:val="24"/>
          <w:szCs w:val="24"/>
        </w:rPr>
      </w:pPr>
      <w:r w:rsidRPr="005834B6">
        <w:rPr>
          <w:rFonts w:ascii="Times New Roman" w:hAnsi="Times New Roman"/>
          <w:sz w:val="24"/>
          <w:szCs w:val="24"/>
        </w:rPr>
        <w:t>Білуге міндетті: - ауылшаруашы</w:t>
      </w:r>
      <w:r w:rsidRPr="005834B6">
        <w:rPr>
          <w:rFonts w:ascii="Times New Roman" w:hAnsi="Times New Roman"/>
          <w:sz w:val="24"/>
          <w:szCs w:val="24"/>
          <w:lang w:val="kk-KZ"/>
        </w:rPr>
        <w:t>лық д</w:t>
      </w:r>
      <w:r w:rsidRPr="005834B6">
        <w:rPr>
          <w:rFonts w:ascii="Times New Roman" w:hAnsi="Times New Roman"/>
          <w:sz w:val="24"/>
          <w:szCs w:val="24"/>
        </w:rPr>
        <w:t>а</w:t>
      </w:r>
      <w:r w:rsidRPr="005834B6">
        <w:rPr>
          <w:rFonts w:ascii="Times New Roman" w:hAnsi="Times New Roman"/>
          <w:sz w:val="24"/>
          <w:szCs w:val="24"/>
          <w:lang w:val="kk-KZ"/>
        </w:rPr>
        <w:t>қыл</w:t>
      </w:r>
      <w:r w:rsidRPr="005834B6">
        <w:rPr>
          <w:rFonts w:ascii="Times New Roman" w:hAnsi="Times New Roman"/>
          <w:sz w:val="24"/>
          <w:szCs w:val="24"/>
        </w:rPr>
        <w:t>дарының зиянкестерімен ауруыны</w:t>
      </w:r>
      <w:r w:rsidRPr="005834B6">
        <w:rPr>
          <w:rFonts w:ascii="Times New Roman" w:hAnsi="Times New Roman"/>
          <w:sz w:val="24"/>
          <w:szCs w:val="24"/>
          <w:lang w:val="kk-KZ"/>
        </w:rPr>
        <w:t>ң</w:t>
      </w:r>
      <w:r w:rsidRPr="005834B6">
        <w:rPr>
          <w:rFonts w:ascii="Times New Roman" w:hAnsi="Times New Roman"/>
          <w:sz w:val="24"/>
          <w:szCs w:val="24"/>
        </w:rPr>
        <w:t xml:space="preserve"> тү</w:t>
      </w:r>
      <w:proofErr w:type="gramStart"/>
      <w:r w:rsidRPr="005834B6">
        <w:rPr>
          <w:rFonts w:ascii="Times New Roman" w:hAnsi="Times New Roman"/>
          <w:sz w:val="24"/>
          <w:szCs w:val="24"/>
        </w:rPr>
        <w:t>р</w:t>
      </w:r>
      <w:proofErr w:type="gramEnd"/>
      <w:r w:rsidRPr="005834B6">
        <w:rPr>
          <w:rFonts w:ascii="Times New Roman" w:hAnsi="Times New Roman"/>
          <w:sz w:val="24"/>
          <w:szCs w:val="24"/>
        </w:rPr>
        <w:t xml:space="preserve"> </w:t>
      </w:r>
      <w:r w:rsidRPr="005834B6">
        <w:rPr>
          <w:rFonts w:ascii="Times New Roman" w:hAnsi="Times New Roman"/>
          <w:sz w:val="24"/>
          <w:szCs w:val="24"/>
          <w:lang w:val="kk-KZ"/>
        </w:rPr>
        <w:t>қ</w:t>
      </w:r>
      <w:r w:rsidRPr="005834B6">
        <w:rPr>
          <w:rFonts w:ascii="Times New Roman" w:hAnsi="Times New Roman"/>
          <w:sz w:val="24"/>
          <w:szCs w:val="24"/>
        </w:rPr>
        <w:t>ұрам</w:t>
      </w:r>
      <w:r w:rsidRPr="005834B6">
        <w:rPr>
          <w:rFonts w:ascii="Times New Roman" w:hAnsi="Times New Roman"/>
          <w:sz w:val="24"/>
          <w:szCs w:val="24"/>
          <w:lang w:val="kk-KZ"/>
        </w:rPr>
        <w:t>ы</w:t>
      </w:r>
      <w:r w:rsidRPr="005834B6">
        <w:rPr>
          <w:rFonts w:ascii="Times New Roman" w:hAnsi="Times New Roman"/>
          <w:sz w:val="24"/>
          <w:szCs w:val="24"/>
        </w:rPr>
        <w:t>н аны</w:t>
      </w:r>
      <w:r w:rsidRPr="005834B6">
        <w:rPr>
          <w:rFonts w:ascii="Times New Roman" w:hAnsi="Times New Roman"/>
          <w:sz w:val="24"/>
          <w:szCs w:val="24"/>
          <w:lang w:val="kk-KZ"/>
        </w:rPr>
        <w:t>қт</w:t>
      </w:r>
      <w:r w:rsidRPr="005834B6">
        <w:rPr>
          <w:rFonts w:ascii="Times New Roman" w:hAnsi="Times New Roman"/>
          <w:sz w:val="24"/>
          <w:szCs w:val="24"/>
        </w:rPr>
        <w:t>ауды.</w:t>
      </w:r>
    </w:p>
    <w:p w:rsidR="005834B6" w:rsidRPr="005834B6" w:rsidRDefault="005834B6" w:rsidP="005834B6">
      <w:pPr>
        <w:pStyle w:val="a7"/>
        <w:ind w:firstLine="284"/>
        <w:jc w:val="both"/>
        <w:rPr>
          <w:rFonts w:ascii="Times New Roman" w:hAnsi="Times New Roman"/>
          <w:sz w:val="24"/>
          <w:szCs w:val="24"/>
        </w:rPr>
      </w:pPr>
      <w:r w:rsidRPr="005834B6">
        <w:rPr>
          <w:rFonts w:ascii="Times New Roman" w:hAnsi="Times New Roman"/>
          <w:sz w:val="24"/>
          <w:szCs w:val="24"/>
        </w:rPr>
        <w:t>-</w:t>
      </w:r>
      <w:r w:rsidRPr="005834B6">
        <w:rPr>
          <w:rFonts w:ascii="Times New Roman" w:hAnsi="Times New Roman"/>
          <w:sz w:val="24"/>
          <w:szCs w:val="24"/>
          <w:lang w:val="kk-KZ"/>
        </w:rPr>
        <w:t>ә</w:t>
      </w:r>
      <w:r w:rsidRPr="005834B6">
        <w:rPr>
          <w:rFonts w:ascii="Times New Roman" w:hAnsi="Times New Roman"/>
          <w:sz w:val="24"/>
          <w:szCs w:val="24"/>
        </w:rPr>
        <w:t>ртүрлі экологиялық географиялық аймакта ауылшаруаш</w:t>
      </w:r>
      <w:r w:rsidRPr="005834B6">
        <w:rPr>
          <w:rFonts w:ascii="Times New Roman" w:hAnsi="Times New Roman"/>
          <w:sz w:val="24"/>
          <w:szCs w:val="24"/>
          <w:lang w:val="kk-KZ"/>
        </w:rPr>
        <w:t>ыл</w:t>
      </w:r>
      <w:r w:rsidRPr="005834B6">
        <w:rPr>
          <w:rFonts w:ascii="Times New Roman" w:hAnsi="Times New Roman"/>
          <w:sz w:val="24"/>
          <w:szCs w:val="24"/>
        </w:rPr>
        <w:t>ы</w:t>
      </w:r>
      <w:r w:rsidRPr="005834B6">
        <w:rPr>
          <w:rFonts w:ascii="Times New Roman" w:hAnsi="Times New Roman"/>
          <w:sz w:val="24"/>
          <w:szCs w:val="24"/>
          <w:lang w:val="kk-KZ"/>
        </w:rPr>
        <w:t>қ</w:t>
      </w:r>
      <w:r w:rsidRPr="005834B6">
        <w:rPr>
          <w:rFonts w:ascii="Times New Roman" w:hAnsi="Times New Roman"/>
          <w:sz w:val="24"/>
          <w:szCs w:val="24"/>
        </w:rPr>
        <w:t xml:space="preserve"> дақылдары</w:t>
      </w:r>
      <w:r w:rsidRPr="005834B6">
        <w:rPr>
          <w:rFonts w:ascii="Times New Roman" w:hAnsi="Times New Roman"/>
          <w:sz w:val="24"/>
          <w:szCs w:val="24"/>
          <w:lang w:val="kk-KZ"/>
        </w:rPr>
        <w:t xml:space="preserve"> </w:t>
      </w:r>
      <w:r w:rsidRPr="005834B6">
        <w:rPr>
          <w:rFonts w:ascii="Times New Roman" w:hAnsi="Times New Roman"/>
          <w:sz w:val="24"/>
          <w:szCs w:val="24"/>
        </w:rPr>
        <w:t xml:space="preserve">зиянкестерінің фенологиялық календарын </w:t>
      </w:r>
      <w:proofErr w:type="gramStart"/>
      <w:r w:rsidRPr="005834B6">
        <w:rPr>
          <w:rFonts w:ascii="Times New Roman" w:hAnsi="Times New Roman"/>
          <w:sz w:val="24"/>
          <w:szCs w:val="24"/>
        </w:rPr>
        <w:t>к</w:t>
      </w:r>
      <w:proofErr w:type="gramEnd"/>
      <w:r w:rsidRPr="005834B6">
        <w:rPr>
          <w:rFonts w:ascii="Times New Roman" w:hAnsi="Times New Roman"/>
          <w:sz w:val="24"/>
          <w:szCs w:val="24"/>
        </w:rPr>
        <w:t>ұруды;</w:t>
      </w:r>
    </w:p>
    <w:p w:rsidR="005834B6" w:rsidRPr="005834B6" w:rsidRDefault="005834B6" w:rsidP="005834B6">
      <w:pPr>
        <w:pStyle w:val="a7"/>
        <w:ind w:firstLine="284"/>
        <w:jc w:val="both"/>
        <w:rPr>
          <w:rFonts w:ascii="Times New Roman" w:hAnsi="Times New Roman"/>
          <w:sz w:val="24"/>
          <w:szCs w:val="24"/>
        </w:rPr>
      </w:pPr>
      <w:r w:rsidRPr="005834B6">
        <w:rPr>
          <w:rFonts w:ascii="Times New Roman" w:hAnsi="Times New Roman"/>
          <w:sz w:val="24"/>
          <w:szCs w:val="24"/>
        </w:rPr>
        <w:t>-зиянкестермен аурулардың зиянды</w:t>
      </w:r>
      <w:r w:rsidRPr="005834B6">
        <w:rPr>
          <w:rFonts w:ascii="Times New Roman" w:hAnsi="Times New Roman"/>
          <w:sz w:val="24"/>
          <w:szCs w:val="24"/>
          <w:lang w:val="kk-KZ"/>
        </w:rPr>
        <w:t>лық</w:t>
      </w:r>
      <w:r w:rsidRPr="005834B6">
        <w:rPr>
          <w:rFonts w:ascii="Times New Roman" w:hAnsi="Times New Roman"/>
          <w:sz w:val="24"/>
          <w:szCs w:val="24"/>
        </w:rPr>
        <w:t xml:space="preserve"> шегін бе</w:t>
      </w:r>
      <w:r w:rsidRPr="005834B6">
        <w:rPr>
          <w:rFonts w:ascii="Times New Roman" w:hAnsi="Times New Roman"/>
          <w:sz w:val="24"/>
          <w:szCs w:val="24"/>
          <w:lang w:val="kk-KZ"/>
        </w:rPr>
        <w:t>л</w:t>
      </w:r>
      <w:r w:rsidRPr="005834B6">
        <w:rPr>
          <w:rFonts w:ascii="Times New Roman" w:hAnsi="Times New Roman"/>
          <w:sz w:val="24"/>
          <w:szCs w:val="24"/>
        </w:rPr>
        <w:t>гі</w:t>
      </w:r>
      <w:r w:rsidRPr="005834B6">
        <w:rPr>
          <w:rFonts w:ascii="Times New Roman" w:hAnsi="Times New Roman"/>
          <w:sz w:val="24"/>
          <w:szCs w:val="24"/>
          <w:lang w:val="kk-KZ"/>
        </w:rPr>
        <w:t>л</w:t>
      </w:r>
      <w:r w:rsidRPr="005834B6">
        <w:rPr>
          <w:rFonts w:ascii="Times New Roman" w:hAnsi="Times New Roman"/>
          <w:sz w:val="24"/>
          <w:szCs w:val="24"/>
        </w:rPr>
        <w:t>ейді;</w:t>
      </w:r>
    </w:p>
    <w:p w:rsidR="005834B6" w:rsidRPr="005834B6" w:rsidRDefault="005834B6" w:rsidP="005834B6">
      <w:pPr>
        <w:pStyle w:val="a7"/>
        <w:ind w:firstLine="284"/>
        <w:jc w:val="both"/>
        <w:rPr>
          <w:rFonts w:ascii="Times New Roman" w:hAnsi="Times New Roman"/>
          <w:sz w:val="24"/>
          <w:szCs w:val="24"/>
        </w:rPr>
      </w:pPr>
      <w:r w:rsidRPr="005834B6">
        <w:rPr>
          <w:rFonts w:ascii="Times New Roman" w:hAnsi="Times New Roman"/>
          <w:sz w:val="24"/>
          <w:szCs w:val="24"/>
        </w:rPr>
        <w:t>-ауы</w:t>
      </w:r>
      <w:r w:rsidRPr="005834B6">
        <w:rPr>
          <w:rFonts w:ascii="Times New Roman" w:hAnsi="Times New Roman"/>
          <w:sz w:val="24"/>
          <w:szCs w:val="24"/>
          <w:lang w:val="kk-KZ"/>
        </w:rPr>
        <w:t>л</w:t>
      </w:r>
      <w:r w:rsidRPr="005834B6">
        <w:rPr>
          <w:rFonts w:ascii="Times New Roman" w:hAnsi="Times New Roman"/>
          <w:sz w:val="24"/>
          <w:szCs w:val="24"/>
        </w:rPr>
        <w:t>шаруашылық дақылд</w:t>
      </w:r>
      <w:r w:rsidRPr="005834B6">
        <w:rPr>
          <w:rFonts w:ascii="Times New Roman" w:hAnsi="Times New Roman"/>
          <w:sz w:val="24"/>
          <w:szCs w:val="24"/>
          <w:lang w:val="kk-KZ"/>
        </w:rPr>
        <w:t>ар</w:t>
      </w:r>
      <w:r w:rsidRPr="005834B6">
        <w:rPr>
          <w:rFonts w:ascii="Times New Roman" w:hAnsi="Times New Roman"/>
          <w:sz w:val="24"/>
          <w:szCs w:val="24"/>
        </w:rPr>
        <w:t>ының зиянкестері мен ауруларын есептеу және аны</w:t>
      </w:r>
      <w:r w:rsidRPr="005834B6">
        <w:rPr>
          <w:rFonts w:ascii="Times New Roman" w:hAnsi="Times New Roman"/>
          <w:sz w:val="24"/>
          <w:szCs w:val="24"/>
          <w:lang w:val="kk-KZ"/>
        </w:rPr>
        <w:t>қт</w:t>
      </w:r>
      <w:r w:rsidRPr="005834B6">
        <w:rPr>
          <w:rFonts w:ascii="Times New Roman" w:hAnsi="Times New Roman"/>
          <w:sz w:val="24"/>
          <w:szCs w:val="24"/>
        </w:rPr>
        <w:t>ау.</w:t>
      </w:r>
    </w:p>
    <w:p w:rsidR="005834B6" w:rsidRPr="005834B6" w:rsidRDefault="005834B6" w:rsidP="005834B6">
      <w:pPr>
        <w:pStyle w:val="a3"/>
        <w:ind w:firstLine="357"/>
        <w:jc w:val="both"/>
        <w:rPr>
          <w:lang w:val="kk-KZ"/>
        </w:rPr>
      </w:pPr>
      <w:r w:rsidRPr="005834B6">
        <w:t xml:space="preserve"> </w:t>
      </w:r>
      <w:r w:rsidRPr="005834B6">
        <w:rPr>
          <w:lang w:val="kk-KZ"/>
        </w:rPr>
        <w:t xml:space="preserve">Әдістемелік нұсқаулықтың құрамына СӨЖ орындауға қойылатын жалпы талаптар, әрбір СӨЖ-ң мазмұны, процестер мен аппараттарды есептеу мысалы және СӨЖ-ге арналған жеке тапсырмалар кіреді, әдістемелік нұсқаулық Ф.7.11-19 университеттің стандартының талаптарына сай құрастырылған. </w:t>
      </w:r>
    </w:p>
    <w:p w:rsidR="005834B6" w:rsidRPr="005834B6" w:rsidRDefault="005834B6" w:rsidP="005834B6">
      <w:pPr>
        <w:pStyle w:val="a3"/>
        <w:ind w:firstLine="357"/>
        <w:rPr>
          <w:lang w:val="kk-KZ"/>
        </w:rPr>
      </w:pPr>
    </w:p>
    <w:p w:rsidR="005834B6" w:rsidRPr="005834B6" w:rsidRDefault="005834B6" w:rsidP="005834B6">
      <w:pPr>
        <w:pStyle w:val="a3"/>
        <w:ind w:firstLine="357"/>
        <w:rPr>
          <w:lang w:val="kk-KZ"/>
        </w:rPr>
      </w:pPr>
    </w:p>
    <w:p w:rsidR="005834B6" w:rsidRPr="005834B6" w:rsidRDefault="005834B6" w:rsidP="005834B6">
      <w:pPr>
        <w:pStyle w:val="a3"/>
        <w:ind w:firstLine="357"/>
        <w:rPr>
          <w:b/>
          <w:lang w:val="kk-KZ"/>
        </w:rPr>
      </w:pPr>
      <w:r w:rsidRPr="005834B6">
        <w:rPr>
          <w:b/>
          <w:lang w:val="kk-KZ"/>
        </w:rPr>
        <w:t>1 СТУДЕНТТЕРДIҢ ӨЗIНДIК ЖҰМЫСЫНЫҢ МIНДЕТТЕРI ЖӘНЕ МАҚСАТТАРЫ</w:t>
      </w:r>
    </w:p>
    <w:p w:rsidR="005834B6" w:rsidRPr="005834B6" w:rsidRDefault="005834B6" w:rsidP="005834B6">
      <w:pPr>
        <w:pStyle w:val="a3"/>
        <w:ind w:firstLine="357"/>
        <w:rPr>
          <w:b/>
          <w:lang w:val="kk-KZ"/>
        </w:rPr>
      </w:pPr>
    </w:p>
    <w:p w:rsidR="005834B6" w:rsidRPr="005834B6" w:rsidRDefault="005834B6" w:rsidP="005834B6">
      <w:pPr>
        <w:ind w:firstLine="357"/>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Студенттердiң өзiндiк жұмысының мақсаттары - </w:t>
      </w:r>
      <w:r w:rsidRPr="005834B6">
        <w:rPr>
          <w:rFonts w:ascii="Times New Roman" w:hAnsi="Times New Roman" w:cs="Times New Roman"/>
          <w:noProof/>
          <w:sz w:val="24"/>
          <w:szCs w:val="24"/>
          <w:lang w:val="kk-KZ"/>
        </w:rPr>
        <w:t>Ауыл шаруашылық дақылдарының зиянкестері мен ауруларының</w:t>
      </w:r>
      <w:r w:rsidRPr="005834B6">
        <w:rPr>
          <w:rFonts w:ascii="Times New Roman" w:hAnsi="Times New Roman" w:cs="Times New Roman"/>
          <w:sz w:val="24"/>
          <w:szCs w:val="24"/>
          <w:lang w:val="kk-KZ"/>
        </w:rPr>
        <w:t xml:space="preserve"> түр  кұрамы және олардың биологиялық негізде зияндылығын азайту оқып үйрену барысында алынған теориялық бiлiмдердi тереңдету.    </w:t>
      </w:r>
    </w:p>
    <w:p w:rsidR="005834B6" w:rsidRPr="005834B6" w:rsidRDefault="005834B6" w:rsidP="005834B6">
      <w:pPr>
        <w:pStyle w:val="a3"/>
        <w:ind w:firstLine="357"/>
        <w:jc w:val="both"/>
        <w:rPr>
          <w:lang w:val="kk-KZ"/>
        </w:rPr>
      </w:pPr>
      <w:r w:rsidRPr="005834B6">
        <w:rPr>
          <w:lang w:val="kk-KZ"/>
        </w:rPr>
        <w:lastRenderedPageBreak/>
        <w:t xml:space="preserve">         Студенттердiң өзiндiк жұмысын орындау мiндеттерi:</w:t>
      </w: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зиянды насекомдйрмен ауру коздырғыштарының морфологаясы, биологиясы және экологиясынан теориялық білімдерін жетіпдіру; зиянкестердің сан мөлшері мен аурулардың дамуына әсер ететін факторларды анықтау: ауылшаруашылық дақыларының зиянкестері мен ауруларын есептеу және анықтауда практикалық жетістіктерін қалыптастыру; зиянкестердің сан мөлшерін және ауылшаруашылық дақылдарынын ауруларын алдын-ала реттеудің жолдарын анықтау;</w:t>
      </w:r>
    </w:p>
    <w:p w:rsidR="005834B6" w:rsidRPr="005834B6" w:rsidRDefault="005834B6" w:rsidP="005834B6">
      <w:pPr>
        <w:pStyle w:val="a3"/>
        <w:ind w:firstLine="357"/>
        <w:rPr>
          <w:lang w:val="kk-KZ"/>
        </w:rPr>
      </w:pPr>
      <w:r w:rsidRPr="005834B6">
        <w:rPr>
          <w:lang w:val="kk-KZ"/>
        </w:rPr>
        <w:t xml:space="preserve">Студенттердiң  өзiндiк жұмысы кешенді жеке тапсырмаларды құрайтын үш бөлімнен тұрады: </w:t>
      </w:r>
    </w:p>
    <w:p w:rsidR="005834B6" w:rsidRPr="005834B6" w:rsidRDefault="005834B6" w:rsidP="005834B6">
      <w:pPr>
        <w:pStyle w:val="a3"/>
        <w:ind w:firstLine="357"/>
        <w:rPr>
          <w:lang w:val="kk-KZ"/>
        </w:rPr>
      </w:pPr>
    </w:p>
    <w:tbl>
      <w:tblPr>
        <w:tblW w:w="10173" w:type="dxa"/>
        <w:tblLook w:val="01E0"/>
      </w:tblPr>
      <w:tblGrid>
        <w:gridCol w:w="10173"/>
      </w:tblGrid>
      <w:tr w:rsidR="005834B6" w:rsidRPr="005834B6" w:rsidTr="003C7D87">
        <w:tc>
          <w:tcPr>
            <w:tcW w:w="10173" w:type="dxa"/>
          </w:tcPr>
          <w:p w:rsidR="005834B6" w:rsidRPr="005834B6" w:rsidRDefault="005834B6" w:rsidP="003C7D87">
            <w:pPr>
              <w:pStyle w:val="a3"/>
              <w:rPr>
                <w:lang w:val="kk-KZ"/>
              </w:rPr>
            </w:pPr>
            <w:r w:rsidRPr="005834B6">
              <w:rPr>
                <w:lang w:val="kk-KZ"/>
              </w:rPr>
              <w:t>№1 СӨЖ. Ауылшаруашылық дақылдардың зиянкестері</w:t>
            </w:r>
          </w:p>
        </w:tc>
      </w:tr>
      <w:tr w:rsidR="005834B6" w:rsidRPr="005834B6" w:rsidTr="003C7D87">
        <w:tc>
          <w:tcPr>
            <w:tcW w:w="10173" w:type="dxa"/>
          </w:tcPr>
          <w:p w:rsidR="005834B6" w:rsidRPr="005834B6" w:rsidRDefault="005834B6" w:rsidP="003C7D87">
            <w:pPr>
              <w:pStyle w:val="a3"/>
              <w:rPr>
                <w:lang w:val="kk-KZ"/>
              </w:rPr>
            </w:pPr>
            <w:r w:rsidRPr="005834B6">
              <w:rPr>
                <w:lang w:val="kk-KZ"/>
              </w:rPr>
              <w:t>№2 СӨЖ. Ауылшаруашылық дақылдардың аурулары</w:t>
            </w:r>
          </w:p>
        </w:tc>
      </w:tr>
      <w:tr w:rsidR="005834B6" w:rsidRPr="005834B6" w:rsidTr="003C7D87">
        <w:tc>
          <w:tcPr>
            <w:tcW w:w="10173" w:type="dxa"/>
          </w:tcPr>
          <w:p w:rsidR="005834B6" w:rsidRPr="005834B6" w:rsidRDefault="005834B6" w:rsidP="003C7D87">
            <w:pPr>
              <w:pStyle w:val="a3"/>
              <w:rPr>
                <w:lang w:val="kk-KZ"/>
              </w:rPr>
            </w:pPr>
            <w:r w:rsidRPr="005834B6">
              <w:rPr>
                <w:lang w:val="kk-KZ"/>
              </w:rPr>
              <w:t>№3 СӨЖ. Ауылшаруашылық дақылдарды зиянкестер мен аурулардан химиялық және биологиялық қорғау</w:t>
            </w:r>
          </w:p>
        </w:tc>
      </w:tr>
    </w:tbl>
    <w:p w:rsidR="005834B6" w:rsidRPr="005834B6" w:rsidRDefault="005834B6" w:rsidP="005834B6">
      <w:pPr>
        <w:pStyle w:val="a3"/>
        <w:ind w:firstLine="357"/>
        <w:rPr>
          <w:lang w:val="kk-KZ"/>
        </w:rPr>
      </w:pPr>
    </w:p>
    <w:p w:rsidR="005834B6" w:rsidRPr="005834B6" w:rsidRDefault="005834B6" w:rsidP="005834B6">
      <w:pPr>
        <w:pStyle w:val="a3"/>
        <w:ind w:firstLine="357"/>
        <w:rPr>
          <w:lang w:val="kk-KZ"/>
        </w:rPr>
      </w:pPr>
    </w:p>
    <w:p w:rsidR="005834B6" w:rsidRPr="005834B6" w:rsidRDefault="005834B6" w:rsidP="005834B6">
      <w:pPr>
        <w:ind w:firstLine="357"/>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Әр бөлімге кіретін сұрақтар СӨЖ мазмұның анықтайды.</w:t>
      </w:r>
    </w:p>
    <w:p w:rsidR="005834B6" w:rsidRPr="005834B6" w:rsidRDefault="005834B6" w:rsidP="005834B6">
      <w:pPr>
        <w:ind w:firstLine="357"/>
        <w:jc w:val="both"/>
        <w:rPr>
          <w:rFonts w:ascii="Times New Roman" w:hAnsi="Times New Roman" w:cs="Times New Roman"/>
          <w:sz w:val="24"/>
          <w:szCs w:val="24"/>
          <w:lang w:val="kk-KZ"/>
        </w:rPr>
      </w:pPr>
    </w:p>
    <w:tbl>
      <w:tblPr>
        <w:tblW w:w="10173" w:type="dxa"/>
        <w:tblLook w:val="01E0"/>
      </w:tblPr>
      <w:tblGrid>
        <w:gridCol w:w="534"/>
        <w:gridCol w:w="9639"/>
      </w:tblGrid>
      <w:tr w:rsidR="005834B6" w:rsidRPr="005834B6" w:rsidTr="003C7D87">
        <w:tc>
          <w:tcPr>
            <w:tcW w:w="534" w:type="dxa"/>
          </w:tcPr>
          <w:p w:rsidR="005834B6" w:rsidRPr="005834B6" w:rsidRDefault="005834B6" w:rsidP="003C7D87">
            <w:pPr>
              <w:pStyle w:val="a3"/>
              <w:rPr>
                <w:lang w:val="kk-KZ"/>
              </w:rPr>
            </w:pPr>
          </w:p>
        </w:tc>
        <w:tc>
          <w:tcPr>
            <w:tcW w:w="9639" w:type="dxa"/>
          </w:tcPr>
          <w:p w:rsidR="005834B6" w:rsidRPr="005834B6" w:rsidRDefault="005834B6" w:rsidP="003C7D87">
            <w:pPr>
              <w:pStyle w:val="a3"/>
              <w:rPr>
                <w:b/>
                <w:lang w:val="kk-KZ"/>
              </w:rPr>
            </w:pPr>
            <w:r w:rsidRPr="005834B6">
              <w:rPr>
                <w:b/>
                <w:lang w:val="kk-KZ"/>
              </w:rPr>
              <w:t xml:space="preserve">№1 СӨЖ. </w:t>
            </w:r>
            <w:r w:rsidRPr="005834B6">
              <w:rPr>
                <w:lang w:val="kk-KZ"/>
              </w:rPr>
              <w:t>Ауылшаруашылық дақылдардың зиянкестері</w:t>
            </w:r>
          </w:p>
        </w:tc>
      </w:tr>
      <w:tr w:rsidR="005834B6" w:rsidRPr="005834B6" w:rsidTr="003C7D87">
        <w:tc>
          <w:tcPr>
            <w:tcW w:w="534" w:type="dxa"/>
          </w:tcPr>
          <w:p w:rsidR="005834B6" w:rsidRPr="005834B6" w:rsidRDefault="005834B6" w:rsidP="003C7D87">
            <w:pPr>
              <w:pStyle w:val="a3"/>
              <w:rPr>
                <w:lang w:val="kk-KZ"/>
              </w:rPr>
            </w:pPr>
            <w:r w:rsidRPr="005834B6">
              <w:rPr>
                <w:lang w:val="kk-KZ"/>
              </w:rPr>
              <w:t>1</w:t>
            </w:r>
          </w:p>
        </w:tc>
        <w:tc>
          <w:tcPr>
            <w:tcW w:w="9639" w:type="dxa"/>
          </w:tcPr>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 xml:space="preserve">Кіріспе. Зиянды организмдердің негізгі топтары (бунакденелілер, кенелер, кеміргіштер, нематоданың, саңырауқұлақтар, бактериялар, вирустар, микоплазмалар, актиномицеттер және басқалары). </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Ауылшаруашылық дақылдарының зиянкестері бунақденелілер кенелер, нематодалар және кеміргіштер, олардың жүйелік орны, кұрылысы, дамуы және зақымдау сипаты.</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Шегірткелердің негізгі түрлері, олардың биологиясы, экологиясы және Қазақстанда таралуы. Шегірткелердің жаппай көбеюінің алдын алу және жою шараларын үйлесімді колдану.</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Ауылшаруашылық дақылдарын зақымдаушы шекшектер, шілделіктер және бұзаубастардың басты түрлері, олардан өсімдікті кррғаулың ерекшеліктері.</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Шыртылдақтар мен кара денелілер, заузалар мен жебірлер. Зиянкестеріне қарсы комплексті шараларды колданудың маңызы мен ерекшелігі.</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Қанкөбелектер (шалғын, сабақ қанкөбелектері, коңыр көбелектер (күздік және басқалар)- Шаралардың дақылдар мен аймақтар бойынша жүйесі.</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 xml:space="preserve">Астық және басқа азык түлік, жемшөп қорларының негізгі зиянкестері. Биологиялық ерекшеліктері. Зиянкестердің қоймаларға ену жолдары. Бізтұмсықтылар, дән күйесі, диірмен қан көбелегі, қамба кенелері және басқалар. </w:t>
            </w:r>
            <w:r w:rsidRPr="005834B6">
              <w:rPr>
                <w:rFonts w:ascii="Times New Roman" w:hAnsi="Times New Roman"/>
                <w:sz w:val="24"/>
                <w:szCs w:val="24"/>
              </w:rPr>
              <w:t>Олардан корғау шараларының ерекшеліктері.</w:t>
            </w:r>
          </w:p>
        </w:tc>
      </w:tr>
      <w:tr w:rsidR="005834B6" w:rsidRPr="005834B6" w:rsidTr="003C7D87">
        <w:tc>
          <w:tcPr>
            <w:tcW w:w="534" w:type="dxa"/>
          </w:tcPr>
          <w:p w:rsidR="005834B6" w:rsidRPr="005834B6" w:rsidRDefault="005834B6" w:rsidP="003C7D87">
            <w:pPr>
              <w:pStyle w:val="a3"/>
              <w:rPr>
                <w:lang w:val="kk-KZ"/>
              </w:rPr>
            </w:pPr>
            <w:r w:rsidRPr="005834B6">
              <w:rPr>
                <w:lang w:val="kk-KZ"/>
              </w:rPr>
              <w:t>2</w:t>
            </w:r>
          </w:p>
        </w:tc>
        <w:tc>
          <w:tcPr>
            <w:tcW w:w="9639" w:type="dxa"/>
          </w:tcPr>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Астық тұқымдас дәнді дақылдар зиянкестері. Олардың биологиялык және морфологиялық ерекшеліктсрі, көп коректі және маманданған зиянкестердін ролі.</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Астық дақылдарылын сорғыш зиянкестері және олардың биологиялық ерекшеліктері: астық бітелері, бақашық, кандала, трипстер.</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Дәнді дақылдардың кеміргіш зиянкестері. Астық дақылдарын зақымдаушы астықтың барылдақ коңызы, кәдімгі сүлікше қоңыз, сабақ бүргелері, астықтың жолақты бүргесі. Дән коңыр көбелектері. Астықтың егегіштері. Астық тұкымдас дәнді дақылдарды зақымдаушы гессен мен швед шыбынлары және басқа қос қанаттылар. Күріш зиянкестері.</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 xml:space="preserve">Астық дақылдарының басты зиянкестеріне карсы күресу шаралары. </w:t>
            </w:r>
          </w:p>
          <w:p w:rsidR="005834B6" w:rsidRPr="005834B6" w:rsidRDefault="005834B6" w:rsidP="003C7D87">
            <w:pPr>
              <w:pStyle w:val="a7"/>
              <w:ind w:firstLine="284"/>
              <w:jc w:val="both"/>
              <w:rPr>
                <w:rFonts w:ascii="Times New Roman" w:hAnsi="Times New Roman"/>
                <w:sz w:val="24"/>
                <w:szCs w:val="24"/>
              </w:rPr>
            </w:pPr>
            <w:r w:rsidRPr="005834B6">
              <w:rPr>
                <w:rFonts w:ascii="Times New Roman" w:hAnsi="Times New Roman"/>
                <w:sz w:val="24"/>
                <w:szCs w:val="24"/>
                <w:lang w:val="kk-KZ"/>
              </w:rPr>
              <w:t xml:space="preserve">Астық және басқа азык түлік, жемшөп қорларының негізгі зиянкестері. Биологиялық </w:t>
            </w:r>
            <w:r w:rsidRPr="005834B6">
              <w:rPr>
                <w:rFonts w:ascii="Times New Roman" w:hAnsi="Times New Roman"/>
                <w:sz w:val="24"/>
                <w:szCs w:val="24"/>
                <w:lang w:val="kk-KZ"/>
              </w:rPr>
              <w:lastRenderedPageBreak/>
              <w:t xml:space="preserve">ерекшеліктері. Зиянкестердің қоймаларға ену жолдары. Бізтұмсықтылар, дән күйесі, диірмен қан көбелегі, қамба кенелері және басқалар. </w:t>
            </w:r>
            <w:r w:rsidRPr="005834B6">
              <w:rPr>
                <w:rFonts w:ascii="Times New Roman" w:hAnsi="Times New Roman"/>
                <w:sz w:val="24"/>
                <w:szCs w:val="24"/>
              </w:rPr>
              <w:t>Олардан корғау шараларының ерекшеліктері.</w:t>
            </w:r>
          </w:p>
        </w:tc>
      </w:tr>
      <w:tr w:rsidR="005834B6" w:rsidRPr="005834B6" w:rsidTr="003C7D87">
        <w:tc>
          <w:tcPr>
            <w:tcW w:w="534" w:type="dxa"/>
          </w:tcPr>
          <w:p w:rsidR="005834B6" w:rsidRPr="005834B6" w:rsidRDefault="005834B6" w:rsidP="003C7D87">
            <w:pPr>
              <w:pStyle w:val="a3"/>
              <w:rPr>
                <w:lang w:val="kk-KZ"/>
              </w:rPr>
            </w:pPr>
            <w:r w:rsidRPr="005834B6">
              <w:rPr>
                <w:lang w:val="kk-KZ"/>
              </w:rPr>
              <w:lastRenderedPageBreak/>
              <w:t>3</w:t>
            </w:r>
          </w:p>
        </w:tc>
        <w:tc>
          <w:tcPr>
            <w:tcW w:w="9639" w:type="dxa"/>
          </w:tcPr>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Қант кызылшасы. маюа және басқа дақылдар зиянкестері. Көпқоректі және маманданған түрлерінің маңызы. Морфологиялық, биологиялық сипатгамасы.</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Жапьрақ және тамыр бітелері, қызылша бүргелері, қызылша кандалалары, қызылша бізтұмсыктары және басқалар зиянкестерге қарсы қорғау шаралары.</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Көкөніс және бақша дақылдарының зиянкестері. Көпқоректі және маманданған зиянкестердің ролі. Олардың морфологиялық, биологиялық сипаттамасы. Қырыққабат бітесі. крестгүлділер кандалалары мен бүргелері, қырыққабат ақ көбелегі, қырыққабаттың қоңыр көбелегі, қырыққабат шыбындары. Пияз зиянкестсрі: пияз шыбындары, трипсілер және басқалар. Жабық алаң жағдайындағы көкөніс дақылдарының зиянкестері: бітелер, кәдімгі өрмекші кене, жылыжай аққанаты, темекі трипсі. Ашық және жабық жайлардағы көкөніс дақылдарының зиянкестері мен күресу шараларынын ерекшелігі.</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Жеміс дақылдарынын зиянкестері олардың морфологиялық, биологиялық ерекшеліктері. Жеміс бақтары зиянкестерінің жабайы өсетін жеміс және орман ағаштары арасындағы байланысы.</w:t>
            </w:r>
          </w:p>
          <w:p w:rsidR="005834B6" w:rsidRPr="005834B6" w:rsidRDefault="005834B6" w:rsidP="003C7D87">
            <w:pPr>
              <w:pStyle w:val="a7"/>
              <w:ind w:firstLine="284"/>
              <w:jc w:val="both"/>
              <w:rPr>
                <w:rFonts w:ascii="Times New Roman" w:hAnsi="Times New Roman"/>
                <w:sz w:val="24"/>
                <w:szCs w:val="24"/>
              </w:rPr>
            </w:pPr>
            <w:r w:rsidRPr="005834B6">
              <w:rPr>
                <w:rFonts w:ascii="Times New Roman" w:hAnsi="Times New Roman"/>
                <w:sz w:val="24"/>
                <w:szCs w:val="24"/>
              </w:rPr>
              <w:t>Сорғыш зиянкестер, олардың морфологиясы және биологиясы. Бітел</w:t>
            </w:r>
            <w:r w:rsidRPr="005834B6">
              <w:rPr>
                <w:rFonts w:ascii="Times New Roman" w:hAnsi="Times New Roman"/>
                <w:sz w:val="24"/>
                <w:szCs w:val="24"/>
                <w:lang w:val="kk-KZ"/>
              </w:rPr>
              <w:t>ер</w:t>
            </w:r>
            <w:r w:rsidRPr="005834B6">
              <w:rPr>
                <w:rFonts w:ascii="Times New Roman" w:hAnsi="Times New Roman"/>
                <w:sz w:val="24"/>
                <w:szCs w:val="24"/>
              </w:rPr>
              <w:t>,</w:t>
            </w:r>
            <w:r w:rsidRPr="005834B6">
              <w:rPr>
                <w:rFonts w:ascii="Times New Roman" w:hAnsi="Times New Roman"/>
                <w:sz w:val="24"/>
                <w:szCs w:val="24"/>
                <w:lang w:val="kk-KZ"/>
              </w:rPr>
              <w:t xml:space="preserve"> </w:t>
            </w:r>
            <w:r w:rsidRPr="005834B6">
              <w:rPr>
                <w:rFonts w:ascii="Times New Roman" w:hAnsi="Times New Roman"/>
                <w:sz w:val="24"/>
                <w:szCs w:val="24"/>
              </w:rPr>
              <w:t>ж</w:t>
            </w:r>
            <w:r w:rsidRPr="005834B6">
              <w:rPr>
                <w:rFonts w:ascii="Times New Roman" w:hAnsi="Times New Roman"/>
                <w:sz w:val="24"/>
                <w:szCs w:val="24"/>
                <w:lang w:val="kk-KZ"/>
              </w:rPr>
              <w:t>ап</w:t>
            </w:r>
            <w:r w:rsidRPr="005834B6">
              <w:rPr>
                <w:rFonts w:ascii="Times New Roman" w:hAnsi="Times New Roman"/>
                <w:sz w:val="24"/>
                <w:szCs w:val="24"/>
              </w:rPr>
              <w:t>ырақ</w:t>
            </w:r>
            <w:r w:rsidRPr="005834B6">
              <w:rPr>
                <w:rFonts w:ascii="Times New Roman" w:hAnsi="Times New Roman"/>
                <w:sz w:val="24"/>
                <w:szCs w:val="24"/>
                <w:lang w:val="kk-KZ"/>
              </w:rPr>
              <w:t xml:space="preserve"> </w:t>
            </w:r>
            <w:r w:rsidRPr="005834B6">
              <w:rPr>
                <w:rFonts w:ascii="Times New Roman" w:hAnsi="Times New Roman"/>
                <w:sz w:val="24"/>
                <w:szCs w:val="24"/>
              </w:rPr>
              <w:t>бүрге</w:t>
            </w:r>
            <w:r w:rsidRPr="005834B6">
              <w:rPr>
                <w:rFonts w:ascii="Times New Roman" w:hAnsi="Times New Roman"/>
                <w:sz w:val="24"/>
                <w:szCs w:val="24"/>
                <w:lang w:val="kk-KZ"/>
              </w:rPr>
              <w:t xml:space="preserve"> </w:t>
            </w:r>
            <w:r w:rsidRPr="005834B6">
              <w:rPr>
                <w:rFonts w:ascii="Times New Roman" w:hAnsi="Times New Roman"/>
                <w:sz w:val="24"/>
                <w:szCs w:val="24"/>
              </w:rPr>
              <w:t xml:space="preserve">шіркейлері, жалған </w:t>
            </w:r>
            <w:r w:rsidRPr="005834B6">
              <w:rPr>
                <w:rFonts w:ascii="Times New Roman" w:hAnsi="Times New Roman"/>
                <w:sz w:val="24"/>
                <w:szCs w:val="24"/>
                <w:lang w:val="kk-KZ"/>
              </w:rPr>
              <w:t>қ</w:t>
            </w:r>
            <w:proofErr w:type="gramStart"/>
            <w:r w:rsidRPr="005834B6">
              <w:rPr>
                <w:rFonts w:ascii="Times New Roman" w:hAnsi="Times New Roman"/>
                <w:sz w:val="24"/>
                <w:szCs w:val="24"/>
              </w:rPr>
              <w:t>ал</w:t>
            </w:r>
            <w:proofErr w:type="gramEnd"/>
            <w:r w:rsidRPr="005834B6">
              <w:rPr>
                <w:rFonts w:ascii="Times New Roman" w:hAnsi="Times New Roman"/>
                <w:sz w:val="24"/>
                <w:szCs w:val="24"/>
              </w:rPr>
              <w:t xml:space="preserve"> каншалы сымырлар. Жем</w:t>
            </w:r>
            <w:r w:rsidRPr="005834B6">
              <w:rPr>
                <w:rFonts w:ascii="Times New Roman" w:hAnsi="Times New Roman"/>
                <w:sz w:val="24"/>
                <w:szCs w:val="24"/>
                <w:lang w:val="kk-KZ"/>
              </w:rPr>
              <w:t>і</w:t>
            </w:r>
            <w:r w:rsidRPr="005834B6">
              <w:rPr>
                <w:rFonts w:ascii="Times New Roman" w:hAnsi="Times New Roman"/>
                <w:sz w:val="24"/>
                <w:szCs w:val="24"/>
              </w:rPr>
              <w:t>с кенелері.</w:t>
            </w:r>
          </w:p>
          <w:p w:rsidR="005834B6" w:rsidRPr="005834B6" w:rsidRDefault="005834B6" w:rsidP="003C7D87">
            <w:pPr>
              <w:pStyle w:val="a7"/>
              <w:ind w:firstLine="284"/>
              <w:jc w:val="both"/>
              <w:rPr>
                <w:rFonts w:ascii="Times New Roman" w:hAnsi="Times New Roman"/>
                <w:sz w:val="24"/>
                <w:szCs w:val="24"/>
              </w:rPr>
            </w:pPr>
            <w:r w:rsidRPr="005834B6">
              <w:rPr>
                <w:rFonts w:ascii="Times New Roman" w:hAnsi="Times New Roman"/>
                <w:sz w:val="24"/>
                <w:szCs w:val="24"/>
              </w:rPr>
              <w:t>Жеміс аға</w:t>
            </w:r>
            <w:r w:rsidRPr="005834B6">
              <w:rPr>
                <w:rFonts w:ascii="Times New Roman" w:hAnsi="Times New Roman"/>
                <w:sz w:val="24"/>
                <w:szCs w:val="24"/>
                <w:lang w:val="kk-KZ"/>
              </w:rPr>
              <w:t>ш</w:t>
            </w:r>
            <w:r w:rsidRPr="005834B6">
              <w:rPr>
                <w:rFonts w:ascii="Times New Roman" w:hAnsi="Times New Roman"/>
                <w:sz w:val="24"/>
                <w:szCs w:val="24"/>
              </w:rPr>
              <w:t>тарының кем</w:t>
            </w:r>
            <w:r w:rsidRPr="005834B6">
              <w:rPr>
                <w:rFonts w:ascii="Times New Roman" w:hAnsi="Times New Roman"/>
                <w:sz w:val="24"/>
                <w:szCs w:val="24"/>
                <w:lang w:val="kk-KZ"/>
              </w:rPr>
              <w:t>і</w:t>
            </w:r>
            <w:r w:rsidRPr="005834B6">
              <w:rPr>
                <w:rFonts w:ascii="Times New Roman" w:hAnsi="Times New Roman"/>
                <w:sz w:val="24"/>
                <w:szCs w:val="24"/>
              </w:rPr>
              <w:t>р</w:t>
            </w:r>
            <w:r w:rsidRPr="005834B6">
              <w:rPr>
                <w:rFonts w:ascii="Times New Roman" w:hAnsi="Times New Roman"/>
                <w:sz w:val="24"/>
                <w:szCs w:val="24"/>
                <w:lang w:val="kk-KZ"/>
              </w:rPr>
              <w:t>гі</w:t>
            </w:r>
            <w:r w:rsidRPr="005834B6">
              <w:rPr>
                <w:rFonts w:ascii="Times New Roman" w:hAnsi="Times New Roman"/>
                <w:sz w:val="24"/>
                <w:szCs w:val="24"/>
              </w:rPr>
              <w:t>ш зиянкест</w:t>
            </w:r>
            <w:r w:rsidRPr="005834B6">
              <w:rPr>
                <w:rFonts w:ascii="Times New Roman" w:hAnsi="Times New Roman"/>
                <w:sz w:val="24"/>
                <w:szCs w:val="24"/>
                <w:lang w:val="kk-KZ"/>
              </w:rPr>
              <w:t>ер</w:t>
            </w:r>
            <w:r w:rsidRPr="005834B6">
              <w:rPr>
                <w:rFonts w:ascii="Times New Roman" w:hAnsi="Times New Roman"/>
                <w:sz w:val="24"/>
                <w:szCs w:val="24"/>
              </w:rPr>
              <w:t>і. Жем</w:t>
            </w:r>
            <w:r w:rsidRPr="005834B6">
              <w:rPr>
                <w:rFonts w:ascii="Times New Roman" w:hAnsi="Times New Roman"/>
                <w:sz w:val="24"/>
                <w:szCs w:val="24"/>
                <w:lang w:val="kk-KZ"/>
              </w:rPr>
              <w:t>і</w:t>
            </w:r>
            <w:r w:rsidRPr="005834B6">
              <w:rPr>
                <w:rFonts w:ascii="Times New Roman" w:hAnsi="Times New Roman"/>
                <w:sz w:val="24"/>
                <w:szCs w:val="24"/>
              </w:rPr>
              <w:t>с б</w:t>
            </w:r>
            <w:r w:rsidRPr="005834B6">
              <w:rPr>
                <w:rFonts w:ascii="Times New Roman" w:hAnsi="Times New Roman"/>
                <w:sz w:val="24"/>
                <w:szCs w:val="24"/>
                <w:lang w:val="kk-KZ"/>
              </w:rPr>
              <w:t>із</w:t>
            </w:r>
            <w:r w:rsidRPr="005834B6">
              <w:rPr>
                <w:rFonts w:ascii="Times New Roman" w:hAnsi="Times New Roman"/>
                <w:sz w:val="24"/>
                <w:szCs w:val="24"/>
              </w:rPr>
              <w:t>т</w:t>
            </w:r>
            <w:r w:rsidRPr="005834B6">
              <w:rPr>
                <w:rFonts w:ascii="Times New Roman" w:hAnsi="Times New Roman"/>
                <w:sz w:val="24"/>
                <w:szCs w:val="24"/>
                <w:lang w:val="kk-KZ"/>
              </w:rPr>
              <w:t>ұ</w:t>
            </w:r>
            <w:r w:rsidRPr="005834B6">
              <w:rPr>
                <w:rFonts w:ascii="Times New Roman" w:hAnsi="Times New Roman"/>
                <w:sz w:val="24"/>
                <w:szCs w:val="24"/>
              </w:rPr>
              <w:t>мсы</w:t>
            </w:r>
            <w:r w:rsidRPr="005834B6">
              <w:rPr>
                <w:rFonts w:ascii="Times New Roman" w:hAnsi="Times New Roman"/>
                <w:sz w:val="24"/>
                <w:szCs w:val="24"/>
                <w:lang w:val="kk-KZ"/>
              </w:rPr>
              <w:t>қт</w:t>
            </w:r>
            <w:r w:rsidRPr="005834B6">
              <w:rPr>
                <w:rFonts w:ascii="Times New Roman" w:hAnsi="Times New Roman"/>
                <w:sz w:val="24"/>
                <w:szCs w:val="24"/>
              </w:rPr>
              <w:t>ары</w:t>
            </w:r>
            <w:r w:rsidRPr="005834B6">
              <w:rPr>
                <w:rFonts w:ascii="Times New Roman" w:hAnsi="Times New Roman"/>
                <w:sz w:val="24"/>
                <w:szCs w:val="24"/>
                <w:lang w:val="kk-KZ"/>
              </w:rPr>
              <w:t>,</w:t>
            </w:r>
            <w:r w:rsidRPr="005834B6">
              <w:rPr>
                <w:rFonts w:ascii="Times New Roman" w:hAnsi="Times New Roman"/>
                <w:sz w:val="24"/>
                <w:szCs w:val="24"/>
              </w:rPr>
              <w:t xml:space="preserve"> жеміс жемірл</w:t>
            </w:r>
            <w:r w:rsidRPr="005834B6">
              <w:rPr>
                <w:rFonts w:ascii="Times New Roman" w:hAnsi="Times New Roman"/>
                <w:sz w:val="24"/>
                <w:szCs w:val="24"/>
                <w:lang w:val="kk-KZ"/>
              </w:rPr>
              <w:t>ер</w:t>
            </w:r>
            <w:r w:rsidRPr="005834B6">
              <w:rPr>
                <w:rFonts w:ascii="Times New Roman" w:hAnsi="Times New Roman"/>
                <w:sz w:val="24"/>
                <w:szCs w:val="24"/>
              </w:rPr>
              <w:t>і. алма күйесі</w:t>
            </w:r>
            <w:r w:rsidRPr="005834B6">
              <w:rPr>
                <w:rFonts w:ascii="Times New Roman" w:hAnsi="Times New Roman"/>
                <w:sz w:val="24"/>
                <w:szCs w:val="24"/>
                <w:lang w:val="kk-KZ"/>
              </w:rPr>
              <w:t>,</w:t>
            </w:r>
            <w:r w:rsidRPr="005834B6">
              <w:rPr>
                <w:rFonts w:ascii="Times New Roman" w:hAnsi="Times New Roman"/>
                <w:sz w:val="24"/>
                <w:szCs w:val="24"/>
              </w:rPr>
              <w:t xml:space="preserve"> долана к</w:t>
            </w:r>
            <w:r w:rsidRPr="005834B6">
              <w:rPr>
                <w:rFonts w:ascii="Times New Roman" w:hAnsi="Times New Roman"/>
                <w:sz w:val="24"/>
                <w:szCs w:val="24"/>
                <w:lang w:val="kk-KZ"/>
              </w:rPr>
              <w:t>ө</w:t>
            </w:r>
            <w:r w:rsidRPr="005834B6">
              <w:rPr>
                <w:rFonts w:ascii="Times New Roman" w:hAnsi="Times New Roman"/>
                <w:sz w:val="24"/>
                <w:szCs w:val="24"/>
              </w:rPr>
              <w:t>белегі</w:t>
            </w:r>
            <w:r w:rsidRPr="005834B6">
              <w:rPr>
                <w:rFonts w:ascii="Times New Roman" w:hAnsi="Times New Roman"/>
                <w:sz w:val="24"/>
                <w:szCs w:val="24"/>
                <w:lang w:val="kk-KZ"/>
              </w:rPr>
              <w:t>,</w:t>
            </w:r>
            <w:r w:rsidRPr="005834B6">
              <w:rPr>
                <w:rFonts w:ascii="Times New Roman" w:hAnsi="Times New Roman"/>
                <w:sz w:val="24"/>
                <w:szCs w:val="24"/>
              </w:rPr>
              <w:t xml:space="preserve"> жүнс</w:t>
            </w:r>
            <w:r w:rsidRPr="005834B6">
              <w:rPr>
                <w:rFonts w:ascii="Times New Roman" w:hAnsi="Times New Roman"/>
                <w:sz w:val="24"/>
                <w:szCs w:val="24"/>
                <w:lang w:val="kk-KZ"/>
              </w:rPr>
              <w:t>і</w:t>
            </w:r>
            <w:r w:rsidRPr="005834B6">
              <w:rPr>
                <w:rFonts w:ascii="Times New Roman" w:hAnsi="Times New Roman"/>
                <w:sz w:val="24"/>
                <w:szCs w:val="24"/>
              </w:rPr>
              <w:t>з және сакина</w:t>
            </w:r>
            <w:r w:rsidRPr="005834B6">
              <w:rPr>
                <w:rFonts w:ascii="Times New Roman" w:hAnsi="Times New Roman"/>
                <w:sz w:val="24"/>
                <w:szCs w:val="24"/>
                <w:lang w:val="kk-KZ"/>
              </w:rPr>
              <w:t>л</w:t>
            </w:r>
            <w:r w:rsidRPr="005834B6">
              <w:rPr>
                <w:rFonts w:ascii="Times New Roman" w:hAnsi="Times New Roman"/>
                <w:sz w:val="24"/>
                <w:szCs w:val="24"/>
              </w:rPr>
              <w:t>ы жі</w:t>
            </w:r>
            <w:r w:rsidRPr="005834B6">
              <w:rPr>
                <w:rFonts w:ascii="Times New Roman" w:hAnsi="Times New Roman"/>
                <w:sz w:val="24"/>
                <w:szCs w:val="24"/>
                <w:lang w:val="kk-KZ"/>
              </w:rPr>
              <w:t>б</w:t>
            </w:r>
            <w:r w:rsidRPr="005834B6">
              <w:rPr>
                <w:rFonts w:ascii="Times New Roman" w:hAnsi="Times New Roman"/>
                <w:sz w:val="24"/>
                <w:szCs w:val="24"/>
              </w:rPr>
              <w:t xml:space="preserve">ек </w:t>
            </w:r>
            <w:proofErr w:type="gramStart"/>
            <w:r w:rsidRPr="005834B6">
              <w:rPr>
                <w:rFonts w:ascii="Times New Roman" w:hAnsi="Times New Roman"/>
                <w:sz w:val="24"/>
                <w:szCs w:val="24"/>
              </w:rPr>
              <w:t>-к</w:t>
            </w:r>
            <w:proofErr w:type="gramEnd"/>
            <w:r w:rsidRPr="005834B6">
              <w:rPr>
                <w:rFonts w:ascii="Times New Roman" w:hAnsi="Times New Roman"/>
                <w:sz w:val="24"/>
                <w:szCs w:val="24"/>
              </w:rPr>
              <w:t>өбелектері ж</w:t>
            </w:r>
            <w:r w:rsidRPr="005834B6">
              <w:rPr>
                <w:rFonts w:ascii="Times New Roman" w:hAnsi="Times New Roman"/>
                <w:sz w:val="24"/>
                <w:szCs w:val="24"/>
                <w:lang w:val="kk-KZ"/>
              </w:rPr>
              <w:t xml:space="preserve">әне </w:t>
            </w:r>
            <w:r w:rsidRPr="005834B6">
              <w:rPr>
                <w:rFonts w:ascii="Times New Roman" w:hAnsi="Times New Roman"/>
                <w:sz w:val="24"/>
                <w:szCs w:val="24"/>
              </w:rPr>
              <w:t>басқалар. Нег</w:t>
            </w:r>
            <w:r w:rsidRPr="005834B6">
              <w:rPr>
                <w:rFonts w:ascii="Times New Roman" w:hAnsi="Times New Roman"/>
                <w:sz w:val="24"/>
                <w:szCs w:val="24"/>
                <w:lang w:val="kk-KZ"/>
              </w:rPr>
              <w:t>і</w:t>
            </w:r>
            <w:r w:rsidRPr="005834B6">
              <w:rPr>
                <w:rFonts w:ascii="Times New Roman" w:hAnsi="Times New Roman"/>
                <w:sz w:val="24"/>
                <w:szCs w:val="24"/>
              </w:rPr>
              <w:t>згі күрес шаралары.</w:t>
            </w:r>
          </w:p>
        </w:tc>
      </w:tr>
    </w:tbl>
    <w:p w:rsidR="005834B6" w:rsidRPr="005834B6" w:rsidRDefault="005834B6" w:rsidP="005834B6">
      <w:pPr>
        <w:ind w:firstLine="357"/>
        <w:jc w:val="both"/>
        <w:rPr>
          <w:rFonts w:ascii="Times New Roman" w:hAnsi="Times New Roman" w:cs="Times New Roman"/>
          <w:sz w:val="24"/>
          <w:szCs w:val="24"/>
          <w:lang w:val="kk-KZ"/>
        </w:rPr>
      </w:pPr>
    </w:p>
    <w:p w:rsidR="005834B6" w:rsidRPr="005834B6" w:rsidRDefault="005834B6" w:rsidP="005834B6">
      <w:pPr>
        <w:ind w:firstLine="357"/>
        <w:jc w:val="both"/>
        <w:rPr>
          <w:rFonts w:ascii="Times New Roman" w:hAnsi="Times New Roman" w:cs="Times New Roman"/>
          <w:sz w:val="24"/>
          <w:szCs w:val="24"/>
          <w:lang w:val="kk-KZ"/>
        </w:rPr>
      </w:pPr>
    </w:p>
    <w:tbl>
      <w:tblPr>
        <w:tblW w:w="10173" w:type="dxa"/>
        <w:tblLook w:val="01E0"/>
      </w:tblPr>
      <w:tblGrid>
        <w:gridCol w:w="534"/>
        <w:gridCol w:w="9639"/>
      </w:tblGrid>
      <w:tr w:rsidR="005834B6" w:rsidRPr="005834B6" w:rsidTr="003C7D87">
        <w:tc>
          <w:tcPr>
            <w:tcW w:w="534" w:type="dxa"/>
          </w:tcPr>
          <w:p w:rsidR="005834B6" w:rsidRPr="005834B6" w:rsidRDefault="005834B6" w:rsidP="003C7D87">
            <w:pPr>
              <w:pStyle w:val="a3"/>
              <w:rPr>
                <w:lang w:val="kk-KZ"/>
              </w:rPr>
            </w:pPr>
          </w:p>
        </w:tc>
        <w:tc>
          <w:tcPr>
            <w:tcW w:w="9639" w:type="dxa"/>
          </w:tcPr>
          <w:p w:rsidR="005834B6" w:rsidRPr="005834B6" w:rsidRDefault="005834B6" w:rsidP="003C7D87">
            <w:pPr>
              <w:pStyle w:val="a3"/>
              <w:rPr>
                <w:b/>
                <w:lang w:val="kk-KZ"/>
              </w:rPr>
            </w:pPr>
            <w:r w:rsidRPr="005834B6">
              <w:rPr>
                <w:b/>
                <w:lang w:val="kk-KZ"/>
              </w:rPr>
              <w:t xml:space="preserve">№2 СӨЖ. </w:t>
            </w:r>
            <w:r w:rsidRPr="005834B6">
              <w:rPr>
                <w:lang w:val="kk-KZ"/>
              </w:rPr>
              <w:t>Ауылшаруашылық дақылдардың аурулары</w:t>
            </w:r>
          </w:p>
        </w:tc>
      </w:tr>
      <w:tr w:rsidR="005834B6" w:rsidRPr="005834B6" w:rsidTr="003C7D87">
        <w:tc>
          <w:tcPr>
            <w:tcW w:w="534" w:type="dxa"/>
          </w:tcPr>
          <w:p w:rsidR="005834B6" w:rsidRPr="005834B6" w:rsidRDefault="005834B6" w:rsidP="003C7D87">
            <w:pPr>
              <w:pStyle w:val="a3"/>
              <w:rPr>
                <w:lang w:val="kk-KZ"/>
              </w:rPr>
            </w:pPr>
            <w:r w:rsidRPr="005834B6">
              <w:rPr>
                <w:lang w:val="kk-KZ"/>
              </w:rPr>
              <w:t>1</w:t>
            </w:r>
          </w:p>
        </w:tc>
        <w:tc>
          <w:tcPr>
            <w:tcW w:w="9639" w:type="dxa"/>
          </w:tcPr>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Өсімдік аурулары туралы түсінік. Ауру типтері және бүліну беігілері. Жұқпалы және жұқпайтын аурулар. Жұқпалы ауру коздырғыштарына сипаттама, олардың морфологиялық, биологиялық ерекшеліктері. Фитопатогенді саңыраукұлактардың морфологиясы мен көбеюі. Патологиялқ үрдіс, бастапқы және косымша инфекция. Астық дақылдарының қара күйе аурулары. Тозаңды, катты, ергежейлі сабак, үнді, тас кара күйепері.</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Бидай, қара бидай, арпа және сұлының тат аурулары. Олардың даму ерекшепіктері. Қоздырғыштың даму циклы.</w:t>
            </w:r>
          </w:p>
          <w:p w:rsidR="005834B6" w:rsidRPr="005834B6" w:rsidRDefault="005834B6" w:rsidP="003C7D87">
            <w:pPr>
              <w:pStyle w:val="a7"/>
              <w:ind w:firstLine="284"/>
              <w:jc w:val="both"/>
              <w:rPr>
                <w:rFonts w:ascii="Times New Roman" w:hAnsi="Times New Roman"/>
                <w:sz w:val="24"/>
                <w:szCs w:val="24"/>
              </w:rPr>
            </w:pPr>
            <w:r w:rsidRPr="005834B6">
              <w:rPr>
                <w:rFonts w:ascii="Times New Roman" w:hAnsi="Times New Roman"/>
                <w:sz w:val="24"/>
                <w:szCs w:val="24"/>
                <w:lang w:val="kk-KZ"/>
              </w:rPr>
              <w:t xml:space="preserve">Дәнді дақылдардың өзге аурулары. Ақ ұнтақ. </w:t>
            </w:r>
            <w:r w:rsidRPr="005834B6">
              <w:rPr>
                <w:rFonts w:ascii="Times New Roman" w:hAnsi="Times New Roman"/>
                <w:sz w:val="24"/>
                <w:szCs w:val="24"/>
              </w:rPr>
              <w:t>Қастауыш. Арпа мен бидайдың     гельминтоспориоздары.     Фузариоздар.    Тамыр     ші</w:t>
            </w:r>
            <w:proofErr w:type="gramStart"/>
            <w:r w:rsidRPr="005834B6">
              <w:rPr>
                <w:rFonts w:ascii="Times New Roman" w:hAnsi="Times New Roman"/>
                <w:sz w:val="24"/>
                <w:szCs w:val="24"/>
              </w:rPr>
              <w:t>р</w:t>
            </w:r>
            <w:proofErr w:type="gramEnd"/>
            <w:r w:rsidRPr="005834B6">
              <w:rPr>
                <w:rFonts w:ascii="Times New Roman" w:hAnsi="Times New Roman"/>
                <w:sz w:val="24"/>
                <w:szCs w:val="24"/>
              </w:rPr>
              <w:t>іктері.</w:t>
            </w:r>
            <w:r w:rsidRPr="005834B6">
              <w:rPr>
                <w:rFonts w:ascii="Times New Roman" w:hAnsi="Times New Roman"/>
                <w:sz w:val="24"/>
                <w:szCs w:val="24"/>
                <w:lang w:val="kk-KZ"/>
              </w:rPr>
              <w:t xml:space="preserve"> </w:t>
            </w:r>
            <w:r w:rsidRPr="005834B6">
              <w:rPr>
                <w:rFonts w:ascii="Times New Roman" w:hAnsi="Times New Roman"/>
                <w:sz w:val="24"/>
                <w:szCs w:val="24"/>
              </w:rPr>
              <w:t>Ск</w:t>
            </w:r>
            <w:r w:rsidRPr="005834B6">
              <w:rPr>
                <w:rFonts w:ascii="Times New Roman" w:hAnsi="Times New Roman"/>
                <w:sz w:val="24"/>
                <w:szCs w:val="24"/>
                <w:lang w:val="kk-KZ"/>
              </w:rPr>
              <w:t>л</w:t>
            </w:r>
            <w:r w:rsidRPr="005834B6">
              <w:rPr>
                <w:rFonts w:ascii="Times New Roman" w:hAnsi="Times New Roman"/>
                <w:sz w:val="24"/>
                <w:szCs w:val="24"/>
              </w:rPr>
              <w:t>ерот</w:t>
            </w:r>
            <w:r w:rsidRPr="005834B6">
              <w:rPr>
                <w:rFonts w:ascii="Times New Roman" w:hAnsi="Times New Roman"/>
                <w:sz w:val="24"/>
                <w:szCs w:val="24"/>
                <w:lang w:val="kk-KZ"/>
              </w:rPr>
              <w:t>ин</w:t>
            </w:r>
            <w:r w:rsidRPr="005834B6">
              <w:rPr>
                <w:rFonts w:ascii="Times New Roman" w:hAnsi="Times New Roman"/>
                <w:sz w:val="24"/>
                <w:szCs w:val="24"/>
              </w:rPr>
              <w:t>оз. Бидайд</w:t>
            </w:r>
            <w:r w:rsidRPr="005834B6">
              <w:rPr>
                <w:rFonts w:ascii="Times New Roman" w:hAnsi="Times New Roman"/>
                <w:sz w:val="24"/>
                <w:szCs w:val="24"/>
                <w:lang w:val="kk-KZ"/>
              </w:rPr>
              <w:t xml:space="preserve">ың </w:t>
            </w:r>
            <w:r w:rsidRPr="005834B6">
              <w:rPr>
                <w:rFonts w:ascii="Times New Roman" w:hAnsi="Times New Roman"/>
                <w:sz w:val="24"/>
                <w:szCs w:val="24"/>
              </w:rPr>
              <w:t xml:space="preserve"> сеп</w:t>
            </w:r>
            <w:r w:rsidRPr="005834B6">
              <w:rPr>
                <w:rFonts w:ascii="Times New Roman" w:hAnsi="Times New Roman"/>
                <w:sz w:val="24"/>
                <w:szCs w:val="24"/>
                <w:lang w:val="kk-KZ"/>
              </w:rPr>
              <w:t>т</w:t>
            </w:r>
            <w:r w:rsidRPr="005834B6">
              <w:rPr>
                <w:rFonts w:ascii="Times New Roman" w:hAnsi="Times New Roman"/>
                <w:sz w:val="24"/>
                <w:szCs w:val="24"/>
              </w:rPr>
              <w:t>ори</w:t>
            </w:r>
            <w:r w:rsidRPr="005834B6">
              <w:rPr>
                <w:rFonts w:ascii="Times New Roman" w:hAnsi="Times New Roman"/>
                <w:sz w:val="24"/>
                <w:szCs w:val="24"/>
                <w:lang w:val="kk-KZ"/>
              </w:rPr>
              <w:t>о</w:t>
            </w:r>
            <w:r w:rsidRPr="005834B6">
              <w:rPr>
                <w:rFonts w:ascii="Times New Roman" w:hAnsi="Times New Roman"/>
                <w:sz w:val="24"/>
                <w:szCs w:val="24"/>
              </w:rPr>
              <w:t>зы. Сұлыны</w:t>
            </w:r>
            <w:r w:rsidRPr="005834B6">
              <w:rPr>
                <w:rFonts w:ascii="Times New Roman" w:hAnsi="Times New Roman"/>
                <w:sz w:val="24"/>
                <w:szCs w:val="24"/>
                <w:lang w:val="kk-KZ"/>
              </w:rPr>
              <w:t>ң қуыршақта</w:t>
            </w:r>
            <w:r w:rsidRPr="005834B6">
              <w:rPr>
                <w:rFonts w:ascii="Times New Roman" w:hAnsi="Times New Roman"/>
                <w:sz w:val="24"/>
                <w:szCs w:val="24"/>
              </w:rPr>
              <w:t xml:space="preserve">нуы. </w:t>
            </w:r>
            <w:r w:rsidRPr="005834B6">
              <w:rPr>
                <w:rFonts w:ascii="Times New Roman" w:hAnsi="Times New Roman"/>
                <w:sz w:val="24"/>
                <w:szCs w:val="24"/>
                <w:lang w:val="kk-KZ"/>
              </w:rPr>
              <w:t>Астық</w:t>
            </w:r>
            <w:r w:rsidRPr="005834B6">
              <w:rPr>
                <w:rFonts w:ascii="Times New Roman" w:hAnsi="Times New Roman"/>
                <w:sz w:val="24"/>
                <w:szCs w:val="24"/>
              </w:rPr>
              <w:t xml:space="preserve"> дақылдарын</w:t>
            </w:r>
            <w:r w:rsidRPr="005834B6">
              <w:rPr>
                <w:rFonts w:ascii="Times New Roman" w:hAnsi="Times New Roman"/>
                <w:sz w:val="24"/>
                <w:szCs w:val="24"/>
                <w:lang w:val="kk-KZ"/>
              </w:rPr>
              <w:t>ың</w:t>
            </w:r>
            <w:r w:rsidRPr="005834B6">
              <w:rPr>
                <w:rFonts w:ascii="Times New Roman" w:hAnsi="Times New Roman"/>
                <w:sz w:val="24"/>
                <w:szCs w:val="24"/>
              </w:rPr>
              <w:t xml:space="preserve"> </w:t>
            </w:r>
            <w:r w:rsidRPr="005834B6">
              <w:rPr>
                <w:rFonts w:ascii="Times New Roman" w:hAnsi="Times New Roman"/>
                <w:sz w:val="24"/>
                <w:szCs w:val="24"/>
                <w:lang w:val="kk-KZ"/>
              </w:rPr>
              <w:t>ви</w:t>
            </w:r>
            <w:r w:rsidRPr="005834B6">
              <w:rPr>
                <w:rFonts w:ascii="Times New Roman" w:hAnsi="Times New Roman"/>
                <w:sz w:val="24"/>
                <w:szCs w:val="24"/>
              </w:rPr>
              <w:t>русты және мико</w:t>
            </w:r>
            <w:r w:rsidRPr="005834B6">
              <w:rPr>
                <w:rFonts w:ascii="Times New Roman" w:hAnsi="Times New Roman"/>
                <w:sz w:val="24"/>
                <w:szCs w:val="24"/>
                <w:lang w:val="kk-KZ"/>
              </w:rPr>
              <w:t>п</w:t>
            </w:r>
            <w:r w:rsidRPr="005834B6">
              <w:rPr>
                <w:rFonts w:ascii="Times New Roman" w:hAnsi="Times New Roman"/>
                <w:sz w:val="24"/>
                <w:szCs w:val="24"/>
              </w:rPr>
              <w:t xml:space="preserve">лазмалы аурулары. </w:t>
            </w:r>
            <w:r w:rsidRPr="005834B6">
              <w:rPr>
                <w:rFonts w:ascii="Times New Roman" w:hAnsi="Times New Roman"/>
                <w:sz w:val="24"/>
                <w:szCs w:val="24"/>
                <w:lang w:val="kk-KZ"/>
              </w:rPr>
              <w:t>Ь</w:t>
            </w:r>
            <w:r w:rsidRPr="005834B6">
              <w:rPr>
                <w:rFonts w:ascii="Times New Roman" w:hAnsi="Times New Roman"/>
                <w:sz w:val="24"/>
                <w:szCs w:val="24"/>
              </w:rPr>
              <w:t>актер</w:t>
            </w:r>
            <w:r w:rsidRPr="005834B6">
              <w:rPr>
                <w:rFonts w:ascii="Times New Roman" w:hAnsi="Times New Roman"/>
                <w:sz w:val="24"/>
                <w:szCs w:val="24"/>
                <w:lang w:val="kk-KZ"/>
              </w:rPr>
              <w:t>ио</w:t>
            </w:r>
            <w:r w:rsidRPr="005834B6">
              <w:rPr>
                <w:rFonts w:ascii="Times New Roman" w:hAnsi="Times New Roman"/>
                <w:sz w:val="24"/>
                <w:szCs w:val="24"/>
              </w:rPr>
              <w:t xml:space="preserve">здар. Аурулардан </w:t>
            </w:r>
            <w:r w:rsidRPr="005834B6">
              <w:rPr>
                <w:rFonts w:ascii="Times New Roman" w:hAnsi="Times New Roman"/>
                <w:sz w:val="24"/>
                <w:szCs w:val="24"/>
                <w:lang w:val="kk-KZ"/>
              </w:rPr>
              <w:t>қор</w:t>
            </w:r>
            <w:r w:rsidRPr="005834B6">
              <w:rPr>
                <w:rFonts w:ascii="Times New Roman" w:hAnsi="Times New Roman"/>
                <w:sz w:val="24"/>
                <w:szCs w:val="24"/>
              </w:rPr>
              <w:t>ғау шара</w:t>
            </w:r>
            <w:r w:rsidRPr="005834B6">
              <w:rPr>
                <w:rFonts w:ascii="Times New Roman" w:hAnsi="Times New Roman"/>
                <w:sz w:val="24"/>
                <w:szCs w:val="24"/>
                <w:lang w:val="kk-KZ"/>
              </w:rPr>
              <w:t>л</w:t>
            </w:r>
            <w:r w:rsidRPr="005834B6">
              <w:rPr>
                <w:rFonts w:ascii="Times New Roman" w:hAnsi="Times New Roman"/>
                <w:sz w:val="24"/>
                <w:szCs w:val="24"/>
              </w:rPr>
              <w:t>ары.</w:t>
            </w:r>
          </w:p>
          <w:p w:rsidR="005834B6" w:rsidRPr="005834B6" w:rsidRDefault="005834B6" w:rsidP="003C7D87">
            <w:pPr>
              <w:pStyle w:val="a7"/>
              <w:ind w:firstLine="284"/>
              <w:jc w:val="both"/>
              <w:rPr>
                <w:rFonts w:ascii="Times New Roman" w:hAnsi="Times New Roman"/>
                <w:sz w:val="24"/>
                <w:szCs w:val="24"/>
              </w:rPr>
            </w:pPr>
            <w:r w:rsidRPr="005834B6">
              <w:rPr>
                <w:rFonts w:ascii="Times New Roman" w:hAnsi="Times New Roman"/>
                <w:sz w:val="24"/>
                <w:szCs w:val="24"/>
              </w:rPr>
              <w:t>Кү</w:t>
            </w:r>
            <w:proofErr w:type="gramStart"/>
            <w:r w:rsidRPr="005834B6">
              <w:rPr>
                <w:rFonts w:ascii="Times New Roman" w:hAnsi="Times New Roman"/>
                <w:sz w:val="24"/>
                <w:szCs w:val="24"/>
              </w:rPr>
              <w:t>р</w:t>
            </w:r>
            <w:proofErr w:type="gramEnd"/>
            <w:r w:rsidRPr="005834B6">
              <w:rPr>
                <w:rFonts w:ascii="Times New Roman" w:hAnsi="Times New Roman"/>
                <w:sz w:val="24"/>
                <w:szCs w:val="24"/>
              </w:rPr>
              <w:t>іш аурулары. Олардың даму ерекшеліктері, таралу әдістер</w:t>
            </w:r>
            <w:r w:rsidRPr="005834B6">
              <w:rPr>
                <w:rFonts w:ascii="Times New Roman" w:hAnsi="Times New Roman"/>
                <w:sz w:val="24"/>
                <w:szCs w:val="24"/>
                <w:lang w:val="kk-KZ"/>
              </w:rPr>
              <w:t>і</w:t>
            </w:r>
            <w:r w:rsidRPr="005834B6">
              <w:rPr>
                <w:rFonts w:ascii="Times New Roman" w:hAnsi="Times New Roman"/>
                <w:sz w:val="24"/>
                <w:szCs w:val="24"/>
              </w:rPr>
              <w:t>. инфекци</w:t>
            </w:r>
            <w:r w:rsidRPr="005834B6">
              <w:rPr>
                <w:rFonts w:ascii="Times New Roman" w:hAnsi="Times New Roman"/>
                <w:sz w:val="24"/>
                <w:szCs w:val="24"/>
                <w:lang w:val="kk-KZ"/>
              </w:rPr>
              <w:t>я</w:t>
            </w:r>
            <w:r w:rsidRPr="005834B6">
              <w:rPr>
                <w:rFonts w:ascii="Times New Roman" w:hAnsi="Times New Roman"/>
                <w:sz w:val="24"/>
                <w:szCs w:val="24"/>
              </w:rPr>
              <w:t xml:space="preserve"> </w:t>
            </w:r>
            <w:r w:rsidRPr="005834B6">
              <w:rPr>
                <w:rFonts w:ascii="Times New Roman" w:hAnsi="Times New Roman"/>
                <w:sz w:val="24"/>
                <w:szCs w:val="24"/>
                <w:lang w:val="kk-KZ"/>
              </w:rPr>
              <w:t>қо</w:t>
            </w:r>
            <w:r w:rsidRPr="005834B6">
              <w:rPr>
                <w:rFonts w:ascii="Times New Roman" w:hAnsi="Times New Roman"/>
                <w:sz w:val="24"/>
                <w:szCs w:val="24"/>
              </w:rPr>
              <w:t>рлары. Пирикуляриоз. Фузариоз. Гельминтоспорисп. Бактерия</w:t>
            </w:r>
            <w:r w:rsidRPr="005834B6">
              <w:rPr>
                <w:rFonts w:ascii="Times New Roman" w:hAnsi="Times New Roman"/>
                <w:sz w:val="24"/>
                <w:szCs w:val="24"/>
                <w:lang w:val="kk-KZ"/>
              </w:rPr>
              <w:t>с</w:t>
            </w:r>
            <w:r w:rsidRPr="005834B6">
              <w:rPr>
                <w:rFonts w:ascii="Times New Roman" w:hAnsi="Times New Roman"/>
                <w:sz w:val="24"/>
                <w:szCs w:val="24"/>
              </w:rPr>
              <w:t>ы</w:t>
            </w:r>
            <w:r w:rsidRPr="005834B6">
              <w:rPr>
                <w:rFonts w:ascii="Times New Roman" w:hAnsi="Times New Roman"/>
                <w:sz w:val="24"/>
                <w:szCs w:val="24"/>
                <w:lang w:val="kk-KZ"/>
              </w:rPr>
              <w:t xml:space="preserve"> </w:t>
            </w:r>
            <w:r w:rsidRPr="005834B6">
              <w:rPr>
                <w:rFonts w:ascii="Times New Roman" w:hAnsi="Times New Roman"/>
                <w:sz w:val="24"/>
                <w:szCs w:val="24"/>
              </w:rPr>
              <w:t>және вирусты ауру</w:t>
            </w:r>
            <w:r w:rsidRPr="005834B6">
              <w:rPr>
                <w:rFonts w:ascii="Times New Roman" w:hAnsi="Times New Roman"/>
                <w:sz w:val="24"/>
                <w:szCs w:val="24"/>
                <w:lang w:val="kk-KZ"/>
              </w:rPr>
              <w:t>л</w:t>
            </w:r>
            <w:r w:rsidRPr="005834B6">
              <w:rPr>
                <w:rFonts w:ascii="Times New Roman" w:hAnsi="Times New Roman"/>
                <w:sz w:val="24"/>
                <w:szCs w:val="24"/>
              </w:rPr>
              <w:t>ар. К</w:t>
            </w:r>
            <w:r w:rsidRPr="005834B6">
              <w:rPr>
                <w:rFonts w:ascii="Times New Roman" w:hAnsi="Times New Roman"/>
                <w:sz w:val="24"/>
                <w:szCs w:val="24"/>
                <w:lang w:val="kk-KZ"/>
              </w:rPr>
              <w:t>ү</w:t>
            </w:r>
            <w:proofErr w:type="gramStart"/>
            <w:r w:rsidRPr="005834B6">
              <w:rPr>
                <w:rFonts w:ascii="Times New Roman" w:hAnsi="Times New Roman"/>
                <w:sz w:val="24"/>
                <w:szCs w:val="24"/>
              </w:rPr>
              <w:t>р</w:t>
            </w:r>
            <w:proofErr w:type="gramEnd"/>
            <w:r w:rsidRPr="005834B6">
              <w:rPr>
                <w:rFonts w:ascii="Times New Roman" w:hAnsi="Times New Roman"/>
                <w:sz w:val="24"/>
                <w:szCs w:val="24"/>
              </w:rPr>
              <w:t xml:space="preserve">ішті аурулардан </w:t>
            </w:r>
            <w:r w:rsidRPr="005834B6">
              <w:rPr>
                <w:rFonts w:ascii="Times New Roman" w:hAnsi="Times New Roman"/>
                <w:sz w:val="24"/>
                <w:szCs w:val="24"/>
                <w:lang w:val="kk-KZ"/>
              </w:rPr>
              <w:t>қо</w:t>
            </w:r>
            <w:r w:rsidRPr="005834B6">
              <w:rPr>
                <w:rFonts w:ascii="Times New Roman" w:hAnsi="Times New Roman"/>
                <w:sz w:val="24"/>
                <w:szCs w:val="24"/>
              </w:rPr>
              <w:t>р</w:t>
            </w:r>
            <w:r w:rsidRPr="005834B6">
              <w:rPr>
                <w:rFonts w:ascii="Times New Roman" w:hAnsi="Times New Roman"/>
                <w:sz w:val="24"/>
                <w:szCs w:val="24"/>
                <w:lang w:val="kk-KZ"/>
              </w:rPr>
              <w:t>ғ</w:t>
            </w:r>
            <w:r w:rsidRPr="005834B6">
              <w:rPr>
                <w:rFonts w:ascii="Times New Roman" w:hAnsi="Times New Roman"/>
                <w:sz w:val="24"/>
                <w:szCs w:val="24"/>
              </w:rPr>
              <w:t>ау шаралары.</w:t>
            </w:r>
          </w:p>
          <w:p w:rsidR="005834B6" w:rsidRPr="005834B6" w:rsidRDefault="005834B6" w:rsidP="003C7D87">
            <w:pPr>
              <w:pStyle w:val="a7"/>
              <w:ind w:firstLine="284"/>
              <w:jc w:val="both"/>
              <w:rPr>
                <w:rFonts w:ascii="Times New Roman" w:hAnsi="Times New Roman"/>
                <w:sz w:val="24"/>
                <w:szCs w:val="24"/>
              </w:rPr>
            </w:pPr>
            <w:proofErr w:type="gramStart"/>
            <w:r w:rsidRPr="005834B6">
              <w:rPr>
                <w:rFonts w:ascii="Times New Roman" w:hAnsi="Times New Roman"/>
                <w:sz w:val="24"/>
                <w:szCs w:val="24"/>
              </w:rPr>
              <w:t>Ж</w:t>
            </w:r>
            <w:proofErr w:type="gramEnd"/>
            <w:r w:rsidRPr="005834B6">
              <w:rPr>
                <w:rFonts w:ascii="Times New Roman" w:hAnsi="Times New Roman"/>
                <w:sz w:val="24"/>
                <w:szCs w:val="24"/>
                <w:lang w:val="kk-KZ"/>
              </w:rPr>
              <w:t>ү</w:t>
            </w:r>
            <w:r w:rsidRPr="005834B6">
              <w:rPr>
                <w:rFonts w:ascii="Times New Roman" w:hAnsi="Times New Roman"/>
                <w:sz w:val="24"/>
                <w:szCs w:val="24"/>
              </w:rPr>
              <w:t>гері аурулары. Олард</w:t>
            </w:r>
            <w:r w:rsidRPr="005834B6">
              <w:rPr>
                <w:rFonts w:ascii="Times New Roman" w:hAnsi="Times New Roman"/>
                <w:sz w:val="24"/>
                <w:szCs w:val="24"/>
                <w:lang w:val="kk-KZ"/>
              </w:rPr>
              <w:t>ың</w:t>
            </w:r>
            <w:r w:rsidRPr="005834B6">
              <w:rPr>
                <w:rFonts w:ascii="Times New Roman" w:hAnsi="Times New Roman"/>
                <w:sz w:val="24"/>
                <w:szCs w:val="24"/>
              </w:rPr>
              <w:t xml:space="preserve"> даму ерекшелікт</w:t>
            </w:r>
            <w:r w:rsidRPr="005834B6">
              <w:rPr>
                <w:rFonts w:ascii="Times New Roman" w:hAnsi="Times New Roman"/>
                <w:sz w:val="24"/>
                <w:szCs w:val="24"/>
                <w:lang w:val="kk-KZ"/>
              </w:rPr>
              <w:t>е</w:t>
            </w:r>
            <w:r w:rsidRPr="005834B6">
              <w:rPr>
                <w:rFonts w:ascii="Times New Roman" w:hAnsi="Times New Roman"/>
                <w:sz w:val="24"/>
                <w:szCs w:val="24"/>
              </w:rPr>
              <w:t>рі, таралу жолдары</w:t>
            </w:r>
            <w:r w:rsidRPr="005834B6">
              <w:rPr>
                <w:rFonts w:ascii="Times New Roman" w:hAnsi="Times New Roman"/>
                <w:sz w:val="24"/>
                <w:szCs w:val="24"/>
                <w:lang w:val="kk-KZ"/>
              </w:rPr>
              <w:t>,</w:t>
            </w:r>
            <w:r w:rsidRPr="005834B6">
              <w:rPr>
                <w:rFonts w:ascii="Times New Roman" w:hAnsi="Times New Roman"/>
                <w:sz w:val="24"/>
                <w:szCs w:val="24"/>
              </w:rPr>
              <w:t xml:space="preserve"> инфекция корлары, Кө</w:t>
            </w:r>
            <w:proofErr w:type="gramStart"/>
            <w:r w:rsidRPr="005834B6">
              <w:rPr>
                <w:rFonts w:ascii="Times New Roman" w:hAnsi="Times New Roman"/>
                <w:sz w:val="24"/>
                <w:szCs w:val="24"/>
              </w:rPr>
              <w:t>п</w:t>
            </w:r>
            <w:proofErr w:type="gramEnd"/>
            <w:r w:rsidRPr="005834B6">
              <w:rPr>
                <w:rFonts w:ascii="Times New Roman" w:hAnsi="Times New Roman"/>
                <w:sz w:val="24"/>
                <w:szCs w:val="24"/>
              </w:rPr>
              <w:t>іршік</w:t>
            </w:r>
            <w:r w:rsidRPr="005834B6">
              <w:rPr>
                <w:rFonts w:ascii="Times New Roman" w:hAnsi="Times New Roman"/>
                <w:sz w:val="24"/>
                <w:szCs w:val="24"/>
                <w:lang w:val="kk-KZ"/>
              </w:rPr>
              <w:t>т</w:t>
            </w:r>
            <w:r w:rsidRPr="005834B6">
              <w:rPr>
                <w:rFonts w:ascii="Times New Roman" w:hAnsi="Times New Roman"/>
                <w:sz w:val="24"/>
                <w:szCs w:val="24"/>
              </w:rPr>
              <w:t>і және тоза</w:t>
            </w:r>
            <w:r w:rsidRPr="005834B6">
              <w:rPr>
                <w:rFonts w:ascii="Times New Roman" w:hAnsi="Times New Roman"/>
                <w:sz w:val="24"/>
                <w:szCs w:val="24"/>
                <w:lang w:val="kk-KZ"/>
              </w:rPr>
              <w:t>ң</w:t>
            </w:r>
            <w:r w:rsidRPr="005834B6">
              <w:rPr>
                <w:rFonts w:ascii="Times New Roman" w:hAnsi="Times New Roman"/>
                <w:sz w:val="24"/>
                <w:szCs w:val="24"/>
              </w:rPr>
              <w:t>ды кара күй</w:t>
            </w:r>
            <w:r w:rsidRPr="005834B6">
              <w:rPr>
                <w:rFonts w:ascii="Times New Roman" w:hAnsi="Times New Roman"/>
                <w:sz w:val="24"/>
                <w:szCs w:val="24"/>
                <w:lang w:val="kk-KZ"/>
              </w:rPr>
              <w:t>ел</w:t>
            </w:r>
            <w:r w:rsidRPr="005834B6">
              <w:rPr>
                <w:rFonts w:ascii="Times New Roman" w:hAnsi="Times New Roman"/>
                <w:sz w:val="24"/>
                <w:szCs w:val="24"/>
              </w:rPr>
              <w:t>ер. Тат. Гельминтоспориоз. Собық пен данн</w:t>
            </w:r>
            <w:r w:rsidRPr="005834B6">
              <w:rPr>
                <w:rFonts w:ascii="Times New Roman" w:hAnsi="Times New Roman"/>
                <w:sz w:val="24"/>
                <w:szCs w:val="24"/>
                <w:lang w:val="kk-KZ"/>
              </w:rPr>
              <w:t>і</w:t>
            </w:r>
            <w:r w:rsidRPr="005834B6">
              <w:rPr>
                <w:rFonts w:ascii="Times New Roman" w:hAnsi="Times New Roman"/>
                <w:sz w:val="24"/>
                <w:szCs w:val="24"/>
              </w:rPr>
              <w:t>ң аурулары. Диплодиоз. Нигроспороз. Вирусты және</w:t>
            </w:r>
            <w:r w:rsidRPr="005834B6">
              <w:rPr>
                <w:rFonts w:ascii="Times New Roman" w:hAnsi="Times New Roman"/>
                <w:sz w:val="24"/>
                <w:szCs w:val="24"/>
                <w:lang w:val="kk-KZ"/>
              </w:rPr>
              <w:t xml:space="preserve"> </w:t>
            </w:r>
            <w:r w:rsidRPr="005834B6">
              <w:rPr>
                <w:rFonts w:ascii="Times New Roman" w:hAnsi="Times New Roman"/>
                <w:sz w:val="24"/>
                <w:szCs w:val="24"/>
              </w:rPr>
              <w:t xml:space="preserve">бактериялы аурулар. </w:t>
            </w:r>
            <w:proofErr w:type="gramStart"/>
            <w:r w:rsidRPr="005834B6">
              <w:rPr>
                <w:rFonts w:ascii="Times New Roman" w:hAnsi="Times New Roman"/>
                <w:sz w:val="24"/>
                <w:szCs w:val="24"/>
              </w:rPr>
              <w:t>Аурулар</w:t>
            </w:r>
            <w:proofErr w:type="gramEnd"/>
            <w:r w:rsidRPr="005834B6">
              <w:rPr>
                <w:rFonts w:ascii="Times New Roman" w:hAnsi="Times New Roman"/>
                <w:sz w:val="24"/>
                <w:szCs w:val="24"/>
              </w:rPr>
              <w:t>ға карсы күресу шаралары.</w:t>
            </w:r>
          </w:p>
          <w:p w:rsidR="005834B6" w:rsidRPr="005834B6" w:rsidRDefault="005834B6" w:rsidP="003C7D87">
            <w:pPr>
              <w:pStyle w:val="a7"/>
              <w:ind w:firstLine="284"/>
              <w:jc w:val="both"/>
              <w:rPr>
                <w:rFonts w:ascii="Times New Roman" w:hAnsi="Times New Roman"/>
                <w:sz w:val="24"/>
                <w:szCs w:val="24"/>
                <w:lang w:val="kk-KZ"/>
              </w:rPr>
            </w:pPr>
          </w:p>
        </w:tc>
      </w:tr>
      <w:tr w:rsidR="005834B6" w:rsidRPr="005834B6" w:rsidTr="003C7D87">
        <w:tc>
          <w:tcPr>
            <w:tcW w:w="534" w:type="dxa"/>
          </w:tcPr>
          <w:p w:rsidR="005834B6" w:rsidRPr="005834B6" w:rsidRDefault="005834B6" w:rsidP="003C7D87">
            <w:pPr>
              <w:pStyle w:val="a3"/>
              <w:rPr>
                <w:lang w:val="kk-KZ"/>
              </w:rPr>
            </w:pPr>
            <w:r w:rsidRPr="005834B6">
              <w:rPr>
                <w:lang w:val="kk-KZ"/>
              </w:rPr>
              <w:t>2</w:t>
            </w:r>
          </w:p>
        </w:tc>
        <w:tc>
          <w:tcPr>
            <w:tcW w:w="9639" w:type="dxa"/>
          </w:tcPr>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Дәнді және азықтық бұршақ аурулары Олардың даму ерекшеліктері. таралу әдістері, инфекция корлары. Фузариоз. Тамыр шіріктері. Тат. Аскохитоз. Антракноз. Ақ ұнтақ, Жалған ақ ұнтақ. Ақ және сұр шіріктер. Тұқым зеңі. Бактериялы аурулар. Вирусты аурулар.</w:t>
            </w:r>
          </w:p>
          <w:p w:rsidR="005834B6" w:rsidRPr="005834B6" w:rsidRDefault="005834B6" w:rsidP="003C7D87">
            <w:pPr>
              <w:pStyle w:val="a7"/>
              <w:ind w:firstLine="284"/>
              <w:jc w:val="both"/>
              <w:rPr>
                <w:rFonts w:ascii="Times New Roman" w:hAnsi="Times New Roman"/>
                <w:sz w:val="24"/>
                <w:szCs w:val="24"/>
              </w:rPr>
            </w:pPr>
            <w:r w:rsidRPr="005834B6">
              <w:rPr>
                <w:rFonts w:ascii="Times New Roman" w:hAnsi="Times New Roman"/>
                <w:sz w:val="24"/>
                <w:szCs w:val="24"/>
                <w:lang w:val="kk-KZ"/>
              </w:rPr>
              <w:t xml:space="preserve">Беде мен жоңышқа аурулары. Олардың даму ерекшеліктері, таралу әдістері, инфекция </w:t>
            </w:r>
            <w:r w:rsidRPr="005834B6">
              <w:rPr>
                <w:rFonts w:ascii="Times New Roman" w:hAnsi="Times New Roman"/>
                <w:sz w:val="24"/>
                <w:szCs w:val="24"/>
                <w:lang w:val="kk-KZ"/>
              </w:rPr>
              <w:lastRenderedPageBreak/>
              <w:t>қорлары. Тат. Ақұнтақ. Тамыр шіріктері. Беденін рагі. Антракноз. Қоңыр және сары дақтар.  П</w:t>
            </w:r>
            <w:r w:rsidRPr="005834B6">
              <w:rPr>
                <w:rFonts w:ascii="Times New Roman" w:hAnsi="Times New Roman"/>
                <w:sz w:val="24"/>
                <w:szCs w:val="24"/>
              </w:rPr>
              <w:t>ероноспороз. Бактериоз. Вирусты аурулар.</w:t>
            </w:r>
          </w:p>
          <w:p w:rsidR="005834B6" w:rsidRPr="005834B6" w:rsidRDefault="005834B6" w:rsidP="003C7D87">
            <w:pPr>
              <w:pStyle w:val="a3"/>
              <w:jc w:val="both"/>
              <w:rPr>
                <w:lang w:val="kk-KZ"/>
              </w:rPr>
            </w:pPr>
          </w:p>
        </w:tc>
      </w:tr>
      <w:tr w:rsidR="005834B6" w:rsidRPr="000A597E" w:rsidTr="003C7D87">
        <w:tc>
          <w:tcPr>
            <w:tcW w:w="534" w:type="dxa"/>
          </w:tcPr>
          <w:p w:rsidR="005834B6" w:rsidRPr="005834B6" w:rsidRDefault="005834B6" w:rsidP="003C7D87">
            <w:pPr>
              <w:pStyle w:val="a3"/>
              <w:rPr>
                <w:lang w:val="kk-KZ"/>
              </w:rPr>
            </w:pPr>
            <w:r w:rsidRPr="005834B6">
              <w:rPr>
                <w:lang w:val="kk-KZ"/>
              </w:rPr>
              <w:lastRenderedPageBreak/>
              <w:t>3</w:t>
            </w:r>
          </w:p>
        </w:tc>
        <w:tc>
          <w:tcPr>
            <w:tcW w:w="9639" w:type="dxa"/>
          </w:tcPr>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Шекілдеуікті жеміс дақылдары аурулары (алма мен алмұрт). Олардың даму ерекшеліктері, таралу әдістері, инфекция корлары. Таз. Ақ ұнтақ. Монилиоз. Қара рак. Кәдімгі рак. Цитоспороз. Күмісті жарқырауық. Тат. Ақ және қоңыр дақтылық, Тамыр рагі. Көшеттердің тамыр шірікгері. Вирусты аурулар. Жемістердің қоймадағы шіріктері. Жұқпайтын аурулар: хлороз, гүлдің шоқтануы, қабық күйіктері және т.б. Алма мен алмұртты аурулардан қорғау шаралары.</w:t>
            </w:r>
          </w:p>
          <w:p w:rsidR="005834B6" w:rsidRPr="005834B6" w:rsidRDefault="005834B6" w:rsidP="003C7D87">
            <w:pPr>
              <w:pStyle w:val="a3"/>
              <w:jc w:val="both"/>
              <w:rPr>
                <w:lang w:val="kk-KZ"/>
              </w:rPr>
            </w:pPr>
          </w:p>
        </w:tc>
      </w:tr>
      <w:tr w:rsidR="005834B6" w:rsidRPr="005834B6" w:rsidTr="003C7D87">
        <w:tc>
          <w:tcPr>
            <w:tcW w:w="534" w:type="dxa"/>
          </w:tcPr>
          <w:p w:rsidR="005834B6" w:rsidRPr="005834B6" w:rsidRDefault="005834B6" w:rsidP="003C7D87">
            <w:pPr>
              <w:pStyle w:val="a3"/>
              <w:rPr>
                <w:lang w:val="kk-KZ"/>
              </w:rPr>
            </w:pPr>
            <w:r w:rsidRPr="005834B6">
              <w:rPr>
                <w:lang w:val="kk-KZ"/>
              </w:rPr>
              <w:t>4</w:t>
            </w:r>
          </w:p>
        </w:tc>
        <w:tc>
          <w:tcPr>
            <w:tcW w:w="9639" w:type="dxa"/>
          </w:tcPr>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Мақта аурулары. Олардың даму ерекшеліктері, таралу әдістері, инфекция қорлары. Гоммоз. Тамыр шірігі. Вертициллезді және фузариозды солу (вилт). Макроспориоз. Жапырақтың ширатылуы. Қауашақ және талшық аурулары. Мақтаны аурулардан қорғау шаралары.</w:t>
            </w:r>
          </w:p>
          <w:p w:rsidR="005834B6" w:rsidRPr="005834B6" w:rsidRDefault="005834B6" w:rsidP="003C7D87">
            <w:pPr>
              <w:pStyle w:val="a7"/>
              <w:ind w:firstLine="284"/>
              <w:jc w:val="both"/>
              <w:rPr>
                <w:rFonts w:ascii="Times New Roman" w:hAnsi="Times New Roman"/>
                <w:sz w:val="24"/>
                <w:szCs w:val="24"/>
              </w:rPr>
            </w:pPr>
            <w:r w:rsidRPr="005834B6">
              <w:rPr>
                <w:rFonts w:ascii="Times New Roman" w:hAnsi="Times New Roman"/>
                <w:sz w:val="24"/>
                <w:szCs w:val="24"/>
                <w:lang w:val="kk-KZ"/>
              </w:rPr>
              <w:t xml:space="preserve">Рапс аурулары. </w:t>
            </w:r>
            <w:r w:rsidRPr="005834B6">
              <w:rPr>
                <w:rFonts w:ascii="Times New Roman" w:hAnsi="Times New Roman"/>
                <w:sz w:val="24"/>
                <w:szCs w:val="24"/>
              </w:rPr>
              <w:t>Пероноспороі. Фомоз, Тамыр бактериозы. Альтернариоз. Қара</w:t>
            </w:r>
            <w:r w:rsidRPr="005834B6">
              <w:rPr>
                <w:rFonts w:ascii="Times New Roman" w:hAnsi="Times New Roman"/>
                <w:sz w:val="24"/>
                <w:szCs w:val="24"/>
                <w:lang w:val="kk-KZ"/>
              </w:rPr>
              <w:t xml:space="preserve"> </w:t>
            </w:r>
            <w:r w:rsidRPr="005834B6">
              <w:rPr>
                <w:rFonts w:ascii="Times New Roman" w:hAnsi="Times New Roman"/>
                <w:sz w:val="24"/>
                <w:szCs w:val="24"/>
              </w:rPr>
              <w:t>сира</w:t>
            </w:r>
            <w:r w:rsidRPr="005834B6">
              <w:rPr>
                <w:rFonts w:ascii="Times New Roman" w:hAnsi="Times New Roman"/>
                <w:sz w:val="24"/>
                <w:szCs w:val="24"/>
                <w:lang w:val="kk-KZ"/>
              </w:rPr>
              <w:t>қ</w:t>
            </w:r>
            <w:r w:rsidRPr="005834B6">
              <w:rPr>
                <w:rFonts w:ascii="Times New Roman" w:hAnsi="Times New Roman"/>
                <w:sz w:val="24"/>
                <w:szCs w:val="24"/>
              </w:rPr>
              <w:t>. Мозаика. Рапсты аурулардан корғау шаралары.</w:t>
            </w:r>
          </w:p>
          <w:p w:rsidR="005834B6" w:rsidRPr="005834B6" w:rsidRDefault="005834B6" w:rsidP="003C7D87">
            <w:pPr>
              <w:pStyle w:val="a7"/>
              <w:ind w:firstLine="284"/>
              <w:jc w:val="both"/>
              <w:rPr>
                <w:rFonts w:ascii="Times New Roman" w:hAnsi="Times New Roman"/>
                <w:sz w:val="24"/>
                <w:szCs w:val="24"/>
              </w:rPr>
            </w:pPr>
            <w:r w:rsidRPr="005834B6">
              <w:rPr>
                <w:rFonts w:ascii="Times New Roman" w:hAnsi="Times New Roman"/>
                <w:sz w:val="24"/>
                <w:szCs w:val="24"/>
              </w:rPr>
              <w:t>К</w:t>
            </w:r>
            <w:r w:rsidRPr="005834B6">
              <w:rPr>
                <w:rFonts w:ascii="Times New Roman" w:hAnsi="Times New Roman"/>
                <w:sz w:val="24"/>
                <w:szCs w:val="24"/>
                <w:lang w:val="kk-KZ"/>
              </w:rPr>
              <w:t>ү</w:t>
            </w:r>
            <w:r w:rsidRPr="005834B6">
              <w:rPr>
                <w:rFonts w:ascii="Times New Roman" w:hAnsi="Times New Roman"/>
                <w:sz w:val="24"/>
                <w:szCs w:val="24"/>
              </w:rPr>
              <w:t>нба</w:t>
            </w:r>
            <w:r w:rsidRPr="005834B6">
              <w:rPr>
                <w:rFonts w:ascii="Times New Roman" w:hAnsi="Times New Roman"/>
                <w:sz w:val="24"/>
                <w:szCs w:val="24"/>
                <w:lang w:val="kk-KZ"/>
              </w:rPr>
              <w:t>ғ</w:t>
            </w:r>
            <w:r w:rsidRPr="005834B6">
              <w:rPr>
                <w:rFonts w:ascii="Times New Roman" w:hAnsi="Times New Roman"/>
                <w:sz w:val="24"/>
                <w:szCs w:val="24"/>
              </w:rPr>
              <w:t>ыс аурулары. Олардың даму ерекшеліктері, таралу әдістері, инфе</w:t>
            </w:r>
            <w:r w:rsidRPr="005834B6">
              <w:rPr>
                <w:rFonts w:ascii="Times New Roman" w:hAnsi="Times New Roman"/>
                <w:sz w:val="24"/>
                <w:szCs w:val="24"/>
                <w:lang w:val="kk-KZ"/>
              </w:rPr>
              <w:t>кц</w:t>
            </w:r>
            <w:r w:rsidRPr="005834B6">
              <w:rPr>
                <w:rFonts w:ascii="Times New Roman" w:hAnsi="Times New Roman"/>
                <w:sz w:val="24"/>
                <w:szCs w:val="24"/>
              </w:rPr>
              <w:t xml:space="preserve">ия </w:t>
            </w:r>
            <w:r w:rsidRPr="005834B6">
              <w:rPr>
                <w:rFonts w:ascii="Times New Roman" w:hAnsi="Times New Roman"/>
                <w:sz w:val="24"/>
                <w:szCs w:val="24"/>
                <w:lang w:val="kk-KZ"/>
              </w:rPr>
              <w:t>қ</w:t>
            </w:r>
            <w:r w:rsidRPr="005834B6">
              <w:rPr>
                <w:rFonts w:ascii="Times New Roman" w:hAnsi="Times New Roman"/>
                <w:sz w:val="24"/>
                <w:szCs w:val="24"/>
              </w:rPr>
              <w:t>орлары. Жал</w:t>
            </w:r>
            <w:r w:rsidRPr="005834B6">
              <w:rPr>
                <w:rFonts w:ascii="Times New Roman" w:hAnsi="Times New Roman"/>
                <w:sz w:val="24"/>
                <w:szCs w:val="24"/>
                <w:lang w:val="kk-KZ"/>
              </w:rPr>
              <w:t>ғ</w:t>
            </w:r>
            <w:r w:rsidRPr="005834B6">
              <w:rPr>
                <w:rFonts w:ascii="Times New Roman" w:hAnsi="Times New Roman"/>
                <w:sz w:val="24"/>
                <w:szCs w:val="24"/>
              </w:rPr>
              <w:t>а</w:t>
            </w:r>
            <w:r w:rsidRPr="005834B6">
              <w:rPr>
                <w:rFonts w:ascii="Times New Roman" w:hAnsi="Times New Roman"/>
                <w:sz w:val="24"/>
                <w:szCs w:val="24"/>
                <w:lang w:val="kk-KZ"/>
              </w:rPr>
              <w:t xml:space="preserve">н </w:t>
            </w:r>
            <w:proofErr w:type="gramStart"/>
            <w:r w:rsidRPr="005834B6">
              <w:rPr>
                <w:rFonts w:ascii="Times New Roman" w:hAnsi="Times New Roman"/>
                <w:sz w:val="24"/>
                <w:szCs w:val="24"/>
              </w:rPr>
              <w:t>а</w:t>
            </w:r>
            <w:r w:rsidRPr="005834B6">
              <w:rPr>
                <w:rFonts w:ascii="Times New Roman" w:hAnsi="Times New Roman"/>
                <w:sz w:val="24"/>
                <w:szCs w:val="24"/>
                <w:lang w:val="kk-KZ"/>
              </w:rPr>
              <w:t>қ</w:t>
            </w:r>
            <w:r w:rsidRPr="005834B6">
              <w:rPr>
                <w:rFonts w:ascii="Times New Roman" w:hAnsi="Times New Roman"/>
                <w:sz w:val="24"/>
                <w:szCs w:val="24"/>
              </w:rPr>
              <w:t xml:space="preserve"> </w:t>
            </w:r>
            <w:r w:rsidRPr="005834B6">
              <w:rPr>
                <w:rFonts w:ascii="Times New Roman" w:hAnsi="Times New Roman"/>
                <w:sz w:val="24"/>
                <w:szCs w:val="24"/>
                <w:lang w:val="kk-KZ"/>
              </w:rPr>
              <w:t>ұ</w:t>
            </w:r>
            <w:r w:rsidRPr="005834B6">
              <w:rPr>
                <w:rFonts w:ascii="Times New Roman" w:hAnsi="Times New Roman"/>
                <w:sz w:val="24"/>
                <w:szCs w:val="24"/>
              </w:rPr>
              <w:t>н</w:t>
            </w:r>
            <w:r w:rsidRPr="005834B6">
              <w:rPr>
                <w:rFonts w:ascii="Times New Roman" w:hAnsi="Times New Roman"/>
                <w:sz w:val="24"/>
                <w:szCs w:val="24"/>
                <w:lang w:val="kk-KZ"/>
              </w:rPr>
              <w:t>т</w:t>
            </w:r>
            <w:r w:rsidRPr="005834B6">
              <w:rPr>
                <w:rFonts w:ascii="Times New Roman" w:hAnsi="Times New Roman"/>
                <w:sz w:val="24"/>
                <w:szCs w:val="24"/>
              </w:rPr>
              <w:t>а</w:t>
            </w:r>
            <w:proofErr w:type="gramEnd"/>
            <w:r w:rsidRPr="005834B6">
              <w:rPr>
                <w:rFonts w:ascii="Times New Roman" w:hAnsi="Times New Roman"/>
                <w:sz w:val="24"/>
                <w:szCs w:val="24"/>
                <w:lang w:val="kk-KZ"/>
              </w:rPr>
              <w:t>қ</w:t>
            </w:r>
            <w:r w:rsidRPr="005834B6">
              <w:rPr>
                <w:rFonts w:ascii="Times New Roman" w:hAnsi="Times New Roman"/>
                <w:sz w:val="24"/>
                <w:szCs w:val="24"/>
              </w:rPr>
              <w:t>. Тат. Вертиииллез. Ботрит</w:t>
            </w:r>
            <w:r w:rsidRPr="005834B6">
              <w:rPr>
                <w:rFonts w:ascii="Times New Roman" w:hAnsi="Times New Roman"/>
                <w:sz w:val="24"/>
                <w:szCs w:val="24"/>
                <w:lang w:val="kk-KZ"/>
              </w:rPr>
              <w:t>и</w:t>
            </w:r>
            <w:r w:rsidRPr="005834B6">
              <w:rPr>
                <w:rFonts w:ascii="Times New Roman" w:hAnsi="Times New Roman"/>
                <w:sz w:val="24"/>
                <w:szCs w:val="24"/>
              </w:rPr>
              <w:t>оз (с</w:t>
            </w:r>
            <w:r w:rsidRPr="005834B6">
              <w:rPr>
                <w:rFonts w:ascii="Times New Roman" w:hAnsi="Times New Roman"/>
                <w:sz w:val="24"/>
                <w:szCs w:val="24"/>
                <w:lang w:val="kk-KZ"/>
              </w:rPr>
              <w:t>ұ</w:t>
            </w:r>
            <w:proofErr w:type="gramStart"/>
            <w:r w:rsidRPr="005834B6">
              <w:rPr>
                <w:rFonts w:ascii="Times New Roman" w:hAnsi="Times New Roman"/>
                <w:sz w:val="24"/>
                <w:szCs w:val="24"/>
              </w:rPr>
              <w:t>р</w:t>
            </w:r>
            <w:proofErr w:type="gramEnd"/>
            <w:r w:rsidRPr="005834B6">
              <w:rPr>
                <w:rFonts w:ascii="Times New Roman" w:hAnsi="Times New Roman"/>
                <w:sz w:val="24"/>
                <w:szCs w:val="24"/>
              </w:rPr>
              <w:t xml:space="preserve"> шірік). Склеротмниоз </w:t>
            </w:r>
            <w:r w:rsidRPr="005834B6">
              <w:rPr>
                <w:rFonts w:ascii="Times New Roman" w:hAnsi="Times New Roman"/>
                <w:sz w:val="24"/>
                <w:szCs w:val="24"/>
                <w:lang w:val="kk-KZ"/>
              </w:rPr>
              <w:t>(</w:t>
            </w:r>
            <w:r w:rsidRPr="005834B6">
              <w:rPr>
                <w:rFonts w:ascii="Times New Roman" w:hAnsi="Times New Roman"/>
                <w:sz w:val="24"/>
                <w:szCs w:val="24"/>
              </w:rPr>
              <w:t>а</w:t>
            </w:r>
            <w:r w:rsidRPr="005834B6">
              <w:rPr>
                <w:rFonts w:ascii="Times New Roman" w:hAnsi="Times New Roman"/>
                <w:sz w:val="24"/>
                <w:szCs w:val="24"/>
                <w:lang w:val="kk-KZ"/>
              </w:rPr>
              <w:t>қ</w:t>
            </w:r>
            <w:r w:rsidRPr="005834B6">
              <w:rPr>
                <w:rFonts w:ascii="Times New Roman" w:hAnsi="Times New Roman"/>
                <w:sz w:val="24"/>
                <w:szCs w:val="24"/>
              </w:rPr>
              <w:t xml:space="preserve"> ші</w:t>
            </w:r>
            <w:proofErr w:type="gramStart"/>
            <w:r w:rsidRPr="005834B6">
              <w:rPr>
                <w:rFonts w:ascii="Times New Roman" w:hAnsi="Times New Roman"/>
                <w:sz w:val="24"/>
                <w:szCs w:val="24"/>
              </w:rPr>
              <w:t>р</w:t>
            </w:r>
            <w:proofErr w:type="gramEnd"/>
            <w:r w:rsidRPr="005834B6">
              <w:rPr>
                <w:rFonts w:ascii="Times New Roman" w:hAnsi="Times New Roman"/>
                <w:sz w:val="24"/>
                <w:szCs w:val="24"/>
              </w:rPr>
              <w:t>ік). К</w:t>
            </w:r>
            <w:r w:rsidRPr="005834B6">
              <w:rPr>
                <w:rFonts w:ascii="Times New Roman" w:hAnsi="Times New Roman"/>
                <w:sz w:val="24"/>
                <w:szCs w:val="24"/>
                <w:lang w:val="kk-KZ"/>
              </w:rPr>
              <w:t>ү</w:t>
            </w:r>
            <w:r w:rsidRPr="005834B6">
              <w:rPr>
                <w:rFonts w:ascii="Times New Roman" w:hAnsi="Times New Roman"/>
                <w:sz w:val="24"/>
                <w:szCs w:val="24"/>
              </w:rPr>
              <w:t>лді ші</w:t>
            </w:r>
            <w:proofErr w:type="gramStart"/>
            <w:r w:rsidRPr="005834B6">
              <w:rPr>
                <w:rFonts w:ascii="Times New Roman" w:hAnsi="Times New Roman"/>
                <w:sz w:val="24"/>
                <w:szCs w:val="24"/>
              </w:rPr>
              <w:t>р</w:t>
            </w:r>
            <w:proofErr w:type="gramEnd"/>
            <w:r w:rsidRPr="005834B6">
              <w:rPr>
                <w:rFonts w:ascii="Times New Roman" w:hAnsi="Times New Roman"/>
                <w:sz w:val="24"/>
                <w:szCs w:val="24"/>
              </w:rPr>
              <w:t xml:space="preserve">ік. Күнбағысты аурулардан </w:t>
            </w:r>
            <w:r w:rsidRPr="005834B6">
              <w:rPr>
                <w:rFonts w:ascii="Times New Roman" w:hAnsi="Times New Roman"/>
                <w:sz w:val="24"/>
                <w:szCs w:val="24"/>
                <w:lang w:val="kk-KZ"/>
              </w:rPr>
              <w:t>қ</w:t>
            </w:r>
            <w:r w:rsidRPr="005834B6">
              <w:rPr>
                <w:rFonts w:ascii="Times New Roman" w:hAnsi="Times New Roman"/>
                <w:sz w:val="24"/>
                <w:szCs w:val="24"/>
              </w:rPr>
              <w:t>орғау шаралары.</w:t>
            </w:r>
          </w:p>
          <w:p w:rsidR="005834B6" w:rsidRPr="005834B6" w:rsidRDefault="005834B6" w:rsidP="003C7D87">
            <w:pPr>
              <w:pStyle w:val="a3"/>
              <w:jc w:val="both"/>
              <w:rPr>
                <w:lang w:val="kk-KZ"/>
              </w:rPr>
            </w:pPr>
          </w:p>
        </w:tc>
      </w:tr>
      <w:tr w:rsidR="005834B6" w:rsidRPr="000A597E" w:rsidTr="003C7D87">
        <w:tc>
          <w:tcPr>
            <w:tcW w:w="534" w:type="dxa"/>
          </w:tcPr>
          <w:p w:rsidR="005834B6" w:rsidRPr="005834B6" w:rsidRDefault="005834B6" w:rsidP="003C7D87">
            <w:pPr>
              <w:pStyle w:val="a3"/>
              <w:rPr>
                <w:lang w:val="kk-KZ"/>
              </w:rPr>
            </w:pPr>
            <w:r w:rsidRPr="005834B6">
              <w:rPr>
                <w:lang w:val="kk-KZ"/>
              </w:rPr>
              <w:t>5</w:t>
            </w:r>
          </w:p>
        </w:tc>
        <w:tc>
          <w:tcPr>
            <w:tcW w:w="9639" w:type="dxa"/>
          </w:tcPr>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Қырыққабат аурулары. Олардың даму ерекшеліктері, таралу әдістері, инфекция корлары. Қара мойнақ, Кила. Фомоз. Пероноспороз. Фузариоз. Альтернариоз. Түтікті және шырышты бактериоздар. Вирусты аурулар. Қырыққабатты аурулардан қорғау шаралары.</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Қызанақ аурулары. Олардың даму ерекшеліктер, таралу әдістері, инфекция қорлары. Мозаика. Сгрик. Столбур. Кола түсті вирус ауруы. Бактериаты р</w:t>
            </w:r>
            <w:r w:rsidRPr="005834B6">
              <w:rPr>
                <w:rFonts w:ascii="Times New Roman" w:hAnsi="Times New Roman"/>
                <w:sz w:val="24"/>
                <w:szCs w:val="24"/>
              </w:rPr>
              <w:t xml:space="preserve">ак. Бактериялы </w:t>
            </w:r>
            <w:r w:rsidRPr="005834B6">
              <w:rPr>
                <w:rFonts w:ascii="Times New Roman" w:hAnsi="Times New Roman"/>
                <w:sz w:val="24"/>
                <w:szCs w:val="24"/>
                <w:lang w:val="kk-KZ"/>
              </w:rPr>
              <w:t>қ</w:t>
            </w:r>
            <w:r w:rsidRPr="005834B6">
              <w:rPr>
                <w:rFonts w:ascii="Times New Roman" w:hAnsi="Times New Roman"/>
                <w:sz w:val="24"/>
                <w:szCs w:val="24"/>
              </w:rPr>
              <w:t>ара дақ. Клядоспориоз. Септориоз. Ма</w:t>
            </w:r>
            <w:r w:rsidRPr="005834B6">
              <w:rPr>
                <w:rFonts w:ascii="Times New Roman" w:hAnsi="Times New Roman"/>
                <w:sz w:val="24"/>
                <w:szCs w:val="24"/>
                <w:lang w:val="kk-KZ"/>
              </w:rPr>
              <w:t>кр</w:t>
            </w:r>
            <w:r w:rsidRPr="005834B6">
              <w:rPr>
                <w:rFonts w:ascii="Times New Roman" w:hAnsi="Times New Roman"/>
                <w:sz w:val="24"/>
                <w:szCs w:val="24"/>
              </w:rPr>
              <w:t>оспориоз. Фито</w:t>
            </w:r>
            <w:r w:rsidRPr="005834B6">
              <w:rPr>
                <w:rFonts w:ascii="Times New Roman" w:hAnsi="Times New Roman"/>
                <w:sz w:val="24"/>
                <w:szCs w:val="24"/>
                <w:lang w:val="kk-KZ"/>
              </w:rPr>
              <w:t>ф</w:t>
            </w:r>
            <w:r w:rsidRPr="005834B6">
              <w:rPr>
                <w:rFonts w:ascii="Times New Roman" w:hAnsi="Times New Roman"/>
                <w:sz w:val="24"/>
                <w:szCs w:val="24"/>
              </w:rPr>
              <w:t>тор</w:t>
            </w:r>
            <w:r w:rsidRPr="005834B6">
              <w:rPr>
                <w:rFonts w:ascii="Times New Roman" w:hAnsi="Times New Roman"/>
                <w:sz w:val="24"/>
                <w:szCs w:val="24"/>
                <w:lang w:val="kk-KZ"/>
              </w:rPr>
              <w:t>ио</w:t>
            </w:r>
            <w:r w:rsidRPr="005834B6">
              <w:rPr>
                <w:rFonts w:ascii="Times New Roman" w:hAnsi="Times New Roman"/>
                <w:sz w:val="24"/>
                <w:szCs w:val="24"/>
              </w:rPr>
              <w:t>здар. Т</w:t>
            </w:r>
            <w:r w:rsidRPr="005834B6">
              <w:rPr>
                <w:rFonts w:ascii="Times New Roman" w:hAnsi="Times New Roman"/>
                <w:sz w:val="24"/>
                <w:szCs w:val="24"/>
                <w:lang w:val="kk-KZ"/>
              </w:rPr>
              <w:t>ө</w:t>
            </w:r>
            <w:r w:rsidRPr="005834B6">
              <w:rPr>
                <w:rFonts w:ascii="Times New Roman" w:hAnsi="Times New Roman"/>
                <w:sz w:val="24"/>
                <w:szCs w:val="24"/>
              </w:rPr>
              <w:t>бе ші</w:t>
            </w:r>
            <w:proofErr w:type="gramStart"/>
            <w:r w:rsidRPr="005834B6">
              <w:rPr>
                <w:rFonts w:ascii="Times New Roman" w:hAnsi="Times New Roman"/>
                <w:sz w:val="24"/>
                <w:szCs w:val="24"/>
              </w:rPr>
              <w:t>р</w:t>
            </w:r>
            <w:proofErr w:type="gramEnd"/>
            <w:r w:rsidRPr="005834B6">
              <w:rPr>
                <w:rFonts w:ascii="Times New Roman" w:hAnsi="Times New Roman"/>
                <w:sz w:val="24"/>
                <w:szCs w:val="24"/>
              </w:rPr>
              <w:t>ігі. Қызана</w:t>
            </w:r>
            <w:r w:rsidRPr="005834B6">
              <w:rPr>
                <w:rFonts w:ascii="Times New Roman" w:hAnsi="Times New Roman"/>
                <w:sz w:val="24"/>
                <w:szCs w:val="24"/>
                <w:lang w:val="kk-KZ"/>
              </w:rPr>
              <w:t>қ</w:t>
            </w:r>
            <w:r w:rsidRPr="005834B6">
              <w:rPr>
                <w:rFonts w:ascii="Times New Roman" w:hAnsi="Times New Roman"/>
                <w:sz w:val="24"/>
                <w:szCs w:val="24"/>
              </w:rPr>
              <w:t>ты ауруларда</w:t>
            </w:r>
            <w:r w:rsidRPr="005834B6">
              <w:rPr>
                <w:rFonts w:ascii="Times New Roman" w:hAnsi="Times New Roman"/>
                <w:sz w:val="24"/>
                <w:szCs w:val="24"/>
                <w:lang w:val="kk-KZ"/>
              </w:rPr>
              <w:t xml:space="preserve">н қорғау шаралары. </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Пияз бен сарымсақ аурулары. Олардың даму ерекшеліктері, таралу әдістері, инфекция қорлары. Жалған ақ ұнтақ. Қара күйе. Тат, Вирусты аурулар. Мойын шірігі. Бактериялы сулы шірік. Пияз бен сарымсақты аурулардан қорғау шаралары.</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Сәбіз аурулары. Олардың даму ерекшеліктері. таралу әдістері, инфекция қорлары. Альтернармоз. Ақ ұнтақ. Бактериялы сулы шірік. Склеротиниоз. Сұр және кара шіріктер. Фомоз. Вегетация кезінде және сактау мерзімінде сәбізді аурулардан қорғау шаралары.</w:t>
            </w:r>
          </w:p>
          <w:p w:rsidR="005834B6" w:rsidRPr="005834B6" w:rsidRDefault="005834B6" w:rsidP="003C7D87">
            <w:pPr>
              <w:pStyle w:val="a3"/>
              <w:rPr>
                <w:lang w:val="kk-KZ"/>
              </w:rPr>
            </w:pPr>
          </w:p>
        </w:tc>
      </w:tr>
      <w:tr w:rsidR="005834B6" w:rsidRPr="000A597E" w:rsidTr="003C7D87">
        <w:tc>
          <w:tcPr>
            <w:tcW w:w="534" w:type="dxa"/>
          </w:tcPr>
          <w:p w:rsidR="005834B6" w:rsidRPr="005834B6" w:rsidRDefault="005834B6" w:rsidP="003C7D87">
            <w:pPr>
              <w:pStyle w:val="a3"/>
              <w:rPr>
                <w:lang w:val="kk-KZ"/>
              </w:rPr>
            </w:pPr>
          </w:p>
        </w:tc>
        <w:tc>
          <w:tcPr>
            <w:tcW w:w="9639" w:type="dxa"/>
          </w:tcPr>
          <w:p w:rsidR="005834B6" w:rsidRPr="005834B6" w:rsidRDefault="005834B6" w:rsidP="003C7D87">
            <w:pPr>
              <w:pStyle w:val="a3"/>
              <w:rPr>
                <w:b/>
                <w:lang w:val="kk-KZ"/>
              </w:rPr>
            </w:pPr>
            <w:r w:rsidRPr="005834B6">
              <w:rPr>
                <w:b/>
                <w:lang w:val="kk-KZ"/>
              </w:rPr>
              <w:t xml:space="preserve">№3 СӨЖ. </w:t>
            </w:r>
            <w:r w:rsidRPr="005834B6">
              <w:rPr>
                <w:lang w:val="kk-KZ"/>
              </w:rPr>
              <w:t>Ауылшаруашылық дақылдарды зиянкестер мен аурулардан химиялық және биологиялық қорғау</w:t>
            </w:r>
          </w:p>
        </w:tc>
      </w:tr>
      <w:tr w:rsidR="005834B6" w:rsidRPr="000A597E" w:rsidTr="003C7D87">
        <w:tc>
          <w:tcPr>
            <w:tcW w:w="534" w:type="dxa"/>
          </w:tcPr>
          <w:p w:rsidR="005834B6" w:rsidRPr="005834B6" w:rsidRDefault="005834B6" w:rsidP="003C7D87">
            <w:pPr>
              <w:pStyle w:val="a3"/>
              <w:rPr>
                <w:lang w:val="kk-KZ"/>
              </w:rPr>
            </w:pPr>
            <w:r w:rsidRPr="005834B6">
              <w:rPr>
                <w:lang w:val="kk-KZ"/>
              </w:rPr>
              <w:t>1</w:t>
            </w:r>
          </w:p>
        </w:tc>
        <w:tc>
          <w:tcPr>
            <w:tcW w:w="9639" w:type="dxa"/>
          </w:tcPr>
          <w:p w:rsidR="005834B6" w:rsidRPr="005834B6" w:rsidRDefault="005834B6" w:rsidP="003C7D87">
            <w:pPr>
              <w:ind w:firstLine="72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Зиянды организмдер мөлшерін биоценозда реттеуші энтомофагтар, акарифагтар, гербифагтар және микроорганизмдердің маңызы мен тиімділігі. Бунақденелілердің саңырауқұлақты, вирусты, бактериялы аурулары.  Микробиологиялық препараттарға сипаттама, оларды  өндіру және қолдану. Антогонистер мен  гиперпаразиттер  өсімдік ауруларының  қоздырғыштары.</w:t>
            </w:r>
          </w:p>
          <w:p w:rsidR="005834B6" w:rsidRPr="005834B6" w:rsidRDefault="005834B6" w:rsidP="003C7D87">
            <w:pPr>
              <w:ind w:firstLine="72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Биологиялық иммунизаторлар – ваксиндер, интерферондар және  антибиотиктер, оларды өсімдік  ауруларымен күресуде қолдану мүмкіндігі.</w:t>
            </w:r>
          </w:p>
          <w:p w:rsidR="005834B6" w:rsidRPr="005834B6" w:rsidRDefault="005834B6" w:rsidP="003C7D87">
            <w:pPr>
              <w:ind w:firstLine="72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Сәулелік және химиялық ұрықсыздандыру. Цитоплазмалық түраралық үйлесімсіздік. Өсімдік зиянкестерімен күресуде бунақдене гормондары мен жыныс феромондарын  популяция  жағдайын  хабарлау  және  бақылауда  қолдану.</w:t>
            </w:r>
          </w:p>
          <w:p w:rsidR="005834B6" w:rsidRPr="005834B6" w:rsidRDefault="005834B6" w:rsidP="003C7D87">
            <w:pPr>
              <w:ind w:firstLine="284"/>
              <w:jc w:val="both"/>
              <w:rPr>
                <w:rFonts w:ascii="Times New Roman" w:hAnsi="Times New Roman" w:cs="Times New Roman"/>
                <w:sz w:val="24"/>
                <w:szCs w:val="24"/>
                <w:lang w:val="kk-KZ"/>
              </w:rPr>
            </w:pPr>
          </w:p>
        </w:tc>
      </w:tr>
      <w:tr w:rsidR="005834B6" w:rsidRPr="005834B6" w:rsidTr="003C7D87">
        <w:tc>
          <w:tcPr>
            <w:tcW w:w="534" w:type="dxa"/>
          </w:tcPr>
          <w:p w:rsidR="005834B6" w:rsidRPr="005834B6" w:rsidRDefault="005834B6" w:rsidP="003C7D87">
            <w:pPr>
              <w:pStyle w:val="a3"/>
              <w:rPr>
                <w:lang w:val="kk-KZ"/>
              </w:rPr>
            </w:pPr>
            <w:r w:rsidRPr="005834B6">
              <w:rPr>
                <w:lang w:val="kk-KZ"/>
              </w:rPr>
              <w:lastRenderedPageBreak/>
              <w:t>2</w:t>
            </w:r>
          </w:p>
        </w:tc>
        <w:tc>
          <w:tcPr>
            <w:tcW w:w="9639" w:type="dxa"/>
          </w:tcPr>
          <w:p w:rsidR="005834B6" w:rsidRPr="005834B6" w:rsidRDefault="005834B6" w:rsidP="003C7D87">
            <w:pPr>
              <w:ind w:firstLine="72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Өсімдік қорғаудың  химиялық тәсілін қолданудағы  агротехникалық биологиялық және басқа да қорғау әдістерінің өзара байланысы. Ауылшаруа-шылық дақылдарының егістерінде пестицидтерді қолдану қажеттілігі,  сақтандыратын және агротехникалық  әдістерді ескере  отырып  санитарлық алдын-алу шарасы ретінде немесе жою шаралары болып есептеледі.</w:t>
            </w:r>
          </w:p>
          <w:p w:rsidR="005834B6" w:rsidRPr="005834B6" w:rsidRDefault="005834B6" w:rsidP="003C7D87">
            <w:pPr>
              <w:ind w:firstLine="72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Зиянкестердің, аурулардың  және арам шөптердің  түр құрамдарына, даму фазалары мен кезеңдеріне байланысты пестицидтерді таңдау. Ауылшаруашылық дақылдарының  тұқымды себерде  және отырғызылатын материалдарды өңдеуге препараттарды таңдау; оларды қолдану технологиясы. Мәдени өсімдіктерге  себер алдында және вегетациялық кезеңдерінде пестицидтерді қолдану. Инсектицидтерді, акарицидтерді,  фунгицидтерді, гербицидтерді, биопрепараттарды  біріктіріп және даралап  қолдану. Ауылшаруашылық дақылдарында  пестицидтерді енгізу  мөлшері,  мерзімі және тәсілі. </w:t>
            </w:r>
          </w:p>
          <w:p w:rsidR="005834B6" w:rsidRPr="005834B6" w:rsidRDefault="005834B6" w:rsidP="003C7D87">
            <w:pPr>
              <w:pStyle w:val="a3"/>
              <w:jc w:val="both"/>
              <w:rPr>
                <w:lang w:val="kk-KZ"/>
              </w:rPr>
            </w:pPr>
          </w:p>
        </w:tc>
      </w:tr>
      <w:tr w:rsidR="005834B6" w:rsidRPr="000A597E" w:rsidTr="003C7D87">
        <w:tc>
          <w:tcPr>
            <w:tcW w:w="534" w:type="dxa"/>
          </w:tcPr>
          <w:p w:rsidR="005834B6" w:rsidRPr="005834B6" w:rsidRDefault="005834B6" w:rsidP="003C7D87">
            <w:pPr>
              <w:pStyle w:val="a3"/>
              <w:rPr>
                <w:lang w:val="kk-KZ"/>
              </w:rPr>
            </w:pPr>
            <w:r w:rsidRPr="005834B6">
              <w:rPr>
                <w:lang w:val="kk-KZ"/>
              </w:rPr>
              <w:t>3</w:t>
            </w:r>
          </w:p>
        </w:tc>
        <w:tc>
          <w:tcPr>
            <w:tcW w:w="9639" w:type="dxa"/>
          </w:tcPr>
          <w:p w:rsidR="005834B6" w:rsidRPr="005834B6" w:rsidRDefault="005834B6" w:rsidP="003C7D87">
            <w:pPr>
              <w:ind w:firstLine="72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Мәдени дақылдардың егістері мен екпелерін жағалай өңдеу; ауылшаруашылық егістерін  тосқауылды және жолақты өңдеу. Қоймаларды, жылы жайларды  және т.б. залалсыздандыру, зарарсыздандыру технологиясы және  өсімдік қорғаудың химиялық заттарын таңдау. Зиянды организмдердің  даму сатысы мен ауа-райы жағдайына  байланысты пестицидтерді мүлтіксіз қолдану әдісі.</w:t>
            </w:r>
          </w:p>
          <w:p w:rsidR="005834B6" w:rsidRPr="000A597E" w:rsidRDefault="005834B6" w:rsidP="000A597E">
            <w:pPr>
              <w:ind w:firstLine="72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Зиянды организмдерден өсімдік қорғаудың механикалық және  физикалық әдістері; олардың өсімдік шаруашылығы өсімдік сақтау және  вегетациялық кезеңдеріндегі маңызы. Өсімдік карантині; оның өсімдікті интегралды жүйеде қорғаудағы ролі мен орны. Сыртқы және ішкі  карантинді объектілерді айқындау мен  жоюдың әдістемелік  негізі.</w:t>
            </w:r>
          </w:p>
        </w:tc>
      </w:tr>
    </w:tbl>
    <w:p w:rsidR="005834B6" w:rsidRPr="005834B6" w:rsidRDefault="005834B6" w:rsidP="005834B6">
      <w:pPr>
        <w:pStyle w:val="a3"/>
        <w:ind w:firstLine="357"/>
        <w:rPr>
          <w:b/>
          <w:lang w:val="kk-KZ"/>
        </w:rPr>
      </w:pPr>
      <w:r w:rsidRPr="005834B6">
        <w:rPr>
          <w:b/>
          <w:lang w:val="kk-KZ"/>
        </w:rPr>
        <w:t>2 СТУДЕНТТЕРДIҢ ӨЗIНДIК ЖҰМЫСЫН ОРЫНДАУҒА ҚОЙЫЛАТЫН ЖАЛПЫ ТАЛАПТАР.</w:t>
      </w:r>
    </w:p>
    <w:p w:rsidR="005834B6" w:rsidRPr="005834B6" w:rsidRDefault="005834B6" w:rsidP="005834B6">
      <w:pPr>
        <w:pStyle w:val="a3"/>
        <w:ind w:firstLine="357"/>
        <w:jc w:val="both"/>
        <w:rPr>
          <w:lang w:val="kk-KZ"/>
        </w:rPr>
      </w:pPr>
      <w:r w:rsidRPr="005834B6">
        <w:rPr>
          <w:lang w:val="kk-KZ"/>
        </w:rPr>
        <w:t>СӨЖ орындауға арналған тапсырманы семестрдiң бiрiншi аптасында лектор бередi. СӨЖ-дің жеке тапсырмаларының варианттары әдiстемелiк нұсқауларда берiлген, оларға 3 варианттан тұратын 20 тапсырма кiредi. Жеке тапсырманы тiзiмде берiлген әдебиеттердi қолданып орындау керек. Жеке тапсырмалардың тақырыптары пәннің жұмыс оқу бағдарламасына енгізілген барлық бөлімдерді және типтік процестер мен аппараттарды қамтиды.</w:t>
      </w:r>
    </w:p>
    <w:p w:rsidR="005834B6" w:rsidRPr="005834B6" w:rsidRDefault="005834B6" w:rsidP="005834B6">
      <w:pPr>
        <w:pStyle w:val="a3"/>
        <w:ind w:firstLine="357"/>
        <w:jc w:val="both"/>
        <w:rPr>
          <w:lang w:val="kk-KZ"/>
        </w:rPr>
      </w:pPr>
      <w:r w:rsidRPr="005834B6">
        <w:rPr>
          <w:lang w:val="kk-KZ"/>
        </w:rPr>
        <w:t xml:space="preserve"> Әрбір СӨЖ силлабуста келтірілген студенттердiң бiлiмiн тексеру графигiне  сәйкес белгіленген мерзімде, яғни семестрдің 5-ші, 10-шы, және 15-шы апталарында орындалу керек. СӨЖ студенттердiң ағымдағы бiлiмiн тексерудiң негiзгi компонентi болып есептеледi.  СӨЖ-дiң  әр бөлiмiне берiлетiн ұпайлар  семестр бойынша жиналатын қорытынды ұпайлар санына кiредi.</w:t>
      </w:r>
    </w:p>
    <w:p w:rsidR="005834B6" w:rsidRPr="005834B6" w:rsidRDefault="005834B6" w:rsidP="005834B6">
      <w:pPr>
        <w:pStyle w:val="a3"/>
        <w:ind w:firstLine="357"/>
        <w:jc w:val="both"/>
        <w:rPr>
          <w:lang w:val="kk-KZ"/>
        </w:rPr>
      </w:pPr>
      <w:r w:rsidRPr="005834B6">
        <w:rPr>
          <w:lang w:val="kk-KZ"/>
        </w:rPr>
        <w:t xml:space="preserve">Кешенді СӨЖ есеп түрiнде А-4 қағазында Ф.7.11-19 университетің стандартының талаптарына сай қол жазба немесе баспа жұмыс түрiнде орындалады. Есеп келесi беттерден тұрады: сыртқы бетi; жеке тапсырма; мазмұны; СӨЖ-дің негiзгi бөлiмі, қорытынды және әдебиеттер тізімі. </w:t>
      </w:r>
    </w:p>
    <w:p w:rsidR="005834B6" w:rsidRPr="005834B6" w:rsidRDefault="005834B6" w:rsidP="005834B6">
      <w:pPr>
        <w:pStyle w:val="a3"/>
        <w:ind w:firstLine="357"/>
        <w:jc w:val="both"/>
        <w:rPr>
          <w:lang w:val="kk-KZ"/>
        </w:rPr>
      </w:pPr>
      <w:r w:rsidRPr="005834B6">
        <w:rPr>
          <w:lang w:val="kk-KZ"/>
        </w:rPr>
        <w:t>СӨЖ-дi белгiленген уақытта қорғау керек. Жеке тапсырма орындау барысында химиялық өндірістерінің процестері мен аппараттары саласында жаңа ғылыми жетiстiктердi қолдану керек. Орындалған жұмыстың нәтижелерiн студенттер лекция-</w:t>
      </w:r>
      <w:r w:rsidRPr="005834B6">
        <w:rPr>
          <w:lang w:val="kk-KZ"/>
        </w:rPr>
        <w:lastRenderedPageBreak/>
        <w:t xml:space="preserve">конференцияға баяндама жасау немесе проблемалық лекцияларда, сонымен қатар іскерлік ойын немесе тобтық жобалауда қолдана алады. </w:t>
      </w:r>
    </w:p>
    <w:p w:rsidR="005834B6" w:rsidRPr="005834B6" w:rsidRDefault="005834B6" w:rsidP="005834B6">
      <w:pPr>
        <w:pStyle w:val="a3"/>
        <w:ind w:firstLine="357"/>
        <w:rPr>
          <w:b/>
          <w:lang w:val="kk-KZ"/>
        </w:rPr>
      </w:pPr>
      <w:r w:rsidRPr="005834B6">
        <w:rPr>
          <w:b/>
          <w:lang w:val="kk-KZ"/>
        </w:rPr>
        <w:t>3 СТУДЕНТТЕРДIҢ ӨЗIНДIК ЖҰМЫСЫНЫҢ МАЗМҰНЫ</w:t>
      </w:r>
    </w:p>
    <w:tbl>
      <w:tblPr>
        <w:tblW w:w="9180" w:type="dxa"/>
        <w:tblLook w:val="01E0"/>
      </w:tblPr>
      <w:tblGrid>
        <w:gridCol w:w="534"/>
        <w:gridCol w:w="8646"/>
      </w:tblGrid>
      <w:tr w:rsidR="005834B6" w:rsidRPr="005834B6" w:rsidTr="000A597E">
        <w:tc>
          <w:tcPr>
            <w:tcW w:w="534" w:type="dxa"/>
          </w:tcPr>
          <w:p w:rsidR="005834B6" w:rsidRPr="005834B6" w:rsidRDefault="005834B6" w:rsidP="003C7D87">
            <w:pPr>
              <w:pStyle w:val="a3"/>
              <w:rPr>
                <w:lang w:val="kk-KZ"/>
              </w:rPr>
            </w:pPr>
          </w:p>
        </w:tc>
        <w:tc>
          <w:tcPr>
            <w:tcW w:w="8646" w:type="dxa"/>
          </w:tcPr>
          <w:p w:rsidR="005834B6" w:rsidRPr="005834B6" w:rsidRDefault="005834B6" w:rsidP="003C7D87">
            <w:pPr>
              <w:pStyle w:val="a3"/>
              <w:rPr>
                <w:b/>
                <w:lang w:val="kk-KZ"/>
              </w:rPr>
            </w:pPr>
            <w:r w:rsidRPr="005834B6">
              <w:rPr>
                <w:b/>
                <w:lang w:val="kk-KZ"/>
              </w:rPr>
              <w:t xml:space="preserve">3.1 №1 СӨЖ. </w:t>
            </w:r>
            <w:r w:rsidRPr="005834B6">
              <w:rPr>
                <w:lang w:val="kk-KZ"/>
              </w:rPr>
              <w:t>Ауылшаруашылық дақылдардың зиянкестері</w:t>
            </w:r>
          </w:p>
        </w:tc>
      </w:tr>
      <w:tr w:rsidR="005834B6" w:rsidRPr="005834B6" w:rsidTr="000A597E">
        <w:tc>
          <w:tcPr>
            <w:tcW w:w="534" w:type="dxa"/>
          </w:tcPr>
          <w:p w:rsidR="005834B6" w:rsidRPr="005834B6" w:rsidRDefault="005834B6" w:rsidP="003C7D87">
            <w:pPr>
              <w:pStyle w:val="a3"/>
              <w:rPr>
                <w:lang w:val="kk-KZ"/>
              </w:rPr>
            </w:pPr>
            <w:r w:rsidRPr="005834B6">
              <w:rPr>
                <w:lang w:val="kk-KZ"/>
              </w:rPr>
              <w:t>1</w:t>
            </w:r>
          </w:p>
        </w:tc>
        <w:tc>
          <w:tcPr>
            <w:tcW w:w="8646" w:type="dxa"/>
          </w:tcPr>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 xml:space="preserve">Кіріспе. Зиянды организмдердің негізгі топтары (бунакденелілер, кенелер, кеміргіштер, нематоданың, саңырауқұлақтар, бактериялар, вирустар, микоплазмалар, актиномицеттер және басқалары). </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Ауылшаруашылық дақылдарының зиянкестері бунақденелілер кенелер, нематодалар және кеміргіштер, олардың жүйелік орны, кұрылысы, дамуы және зақымдау сипаты.</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Шегірткелердің негізгі түрлері, олардың биологиясы, экологиясы және Қазақстанда таралуы. Шегірткелердің жаппай көбеюінің алдын алу және жою шараларын үйлесімді колдану.</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Ауылшаруашылық дақылдарын зақымдаушы шекшектер, шілделіктер және бұзаубастардың басты түрлері, олардан өсімдікті кррғаулың ерекшеліктері.</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Шыртылдақтар мен кара денелілер, заузалар мен жебірлер. Зиянкестеріне қарсы комплексті шараларды колданудың маңызы мен ерекшелігі.</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Қанкөбелектер (шалғын, сабақ қанкөбелектері, коңыр көбелектер (күздік және басқалар)- Шаралардың дақылдар мен аймақтар бойынша жүйесі.</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 xml:space="preserve">Астық және басқа азык түлік, жемшөп қорларының негізгі зиянкестері. Биологиялық ерекшеліктері. Зиянкестердің қоймаларға ену жолдары. Бізтұмсықтылар, дән күйесі, диірмен қан көбелегі, қамба кенелері және басқалар. </w:t>
            </w:r>
            <w:r w:rsidRPr="005834B6">
              <w:rPr>
                <w:rFonts w:ascii="Times New Roman" w:hAnsi="Times New Roman"/>
                <w:sz w:val="24"/>
                <w:szCs w:val="24"/>
              </w:rPr>
              <w:t>Олардан корғау шараларының ерекшеліктері.</w:t>
            </w:r>
          </w:p>
        </w:tc>
      </w:tr>
      <w:tr w:rsidR="005834B6" w:rsidRPr="005834B6" w:rsidTr="000A597E">
        <w:tc>
          <w:tcPr>
            <w:tcW w:w="534" w:type="dxa"/>
          </w:tcPr>
          <w:p w:rsidR="005834B6" w:rsidRPr="005834B6" w:rsidRDefault="005834B6" w:rsidP="003C7D87">
            <w:pPr>
              <w:pStyle w:val="a3"/>
              <w:rPr>
                <w:lang w:val="kk-KZ"/>
              </w:rPr>
            </w:pPr>
            <w:r w:rsidRPr="005834B6">
              <w:rPr>
                <w:lang w:val="kk-KZ"/>
              </w:rPr>
              <w:t>2</w:t>
            </w:r>
          </w:p>
        </w:tc>
        <w:tc>
          <w:tcPr>
            <w:tcW w:w="8646" w:type="dxa"/>
          </w:tcPr>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Астық тұқымдас дәнді дақылдар зиянкестері. Олардың биологиялык және морфологиялық ерекшеліктсрі, көп коректі және маманданған зиянкестердін ролі.</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Астық дақылдарылын сорғыш зиянкестері және олардың биологиялық ерекшеліктері: астық бітелері, бақашық, кандала, трипстер.</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Дәнді дақылдардың кеміргіш зиянкестері. Астық дақылдарын зақымдаушы астықтың барылдақ коңызы, кәдімгі сүлікше қоңыз, сабақ бүргелері, астықтың жолақты бүргесі. Дән коңыр көбелектері. Астықтың егегіштері. Астық тұкымдас дәнді дақылдарды зақымдаушы гессен мен швед шыбынлары және басқа қос қанаттылар. Күріш зиянкестері.</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 xml:space="preserve">Астық дақылдарының басты зиянкестеріне карсы күресу шаралары. </w:t>
            </w:r>
          </w:p>
          <w:p w:rsidR="005834B6" w:rsidRPr="005834B6" w:rsidRDefault="005834B6" w:rsidP="003C7D87">
            <w:pPr>
              <w:pStyle w:val="a7"/>
              <w:ind w:firstLine="284"/>
              <w:jc w:val="both"/>
              <w:rPr>
                <w:rFonts w:ascii="Times New Roman" w:hAnsi="Times New Roman"/>
                <w:sz w:val="24"/>
                <w:szCs w:val="24"/>
              </w:rPr>
            </w:pPr>
            <w:r w:rsidRPr="005834B6">
              <w:rPr>
                <w:rFonts w:ascii="Times New Roman" w:hAnsi="Times New Roman"/>
                <w:sz w:val="24"/>
                <w:szCs w:val="24"/>
                <w:lang w:val="kk-KZ"/>
              </w:rPr>
              <w:t xml:space="preserve">Астық және басқа азык түлік, жемшөп қорларының негізгі зиянкестері. Биологиялық ерекшеліктері. Зиянкестердің қоймаларға ену жолдары. Бізтұмсықтылар, дән күйесі, диірмен қан көбелегі, қамба кенелері және басқалар. </w:t>
            </w:r>
            <w:r w:rsidRPr="005834B6">
              <w:rPr>
                <w:rFonts w:ascii="Times New Roman" w:hAnsi="Times New Roman"/>
                <w:sz w:val="24"/>
                <w:szCs w:val="24"/>
              </w:rPr>
              <w:t>Олардан корғау шараларының ерекшеліктері.</w:t>
            </w:r>
          </w:p>
        </w:tc>
      </w:tr>
      <w:tr w:rsidR="005834B6" w:rsidRPr="005834B6" w:rsidTr="000A597E">
        <w:tc>
          <w:tcPr>
            <w:tcW w:w="534" w:type="dxa"/>
          </w:tcPr>
          <w:p w:rsidR="005834B6" w:rsidRPr="005834B6" w:rsidRDefault="005834B6" w:rsidP="003C7D87">
            <w:pPr>
              <w:pStyle w:val="a3"/>
              <w:rPr>
                <w:lang w:val="kk-KZ"/>
              </w:rPr>
            </w:pPr>
            <w:r w:rsidRPr="005834B6">
              <w:rPr>
                <w:lang w:val="kk-KZ"/>
              </w:rPr>
              <w:t>3</w:t>
            </w:r>
          </w:p>
        </w:tc>
        <w:tc>
          <w:tcPr>
            <w:tcW w:w="8646" w:type="dxa"/>
          </w:tcPr>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Қант кызылшасы. маюа және басқа дақылдар зиянкестері. Көпқоректі және маманданған түрлерінің маңызы. Морфологиялық, биологиялық сипатгамасы.</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Жапьрақ және тамыр бітелері, қызылша бүргелері, қызылша кандалалары, қызылша бізтұмсыктары және басқалар зиянкестерге қарсы қорғау шаралары.</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Көкөніс және бақша дақылдарының зиянкестері. Көпқоректі және маманданған зиянкестердің ролі. Олардың морфологиялық, биологиялық сипаттамасы. Қырыққабат бітесі. крестгүлділер кандалалары мен бүргелері, қырыққабат ақ көбелегі, қырыққабаттың қоңыр көбелегі, қырыққабат шыбындары. Пияз зиянкестсрі: пияз шыбындары, трипсілер және басқалар. Жабық алаң жағдайындағы көкөніс дақылдарының зиянкестері: бітелер, кәдімгі өрмекші кене, жылыжай аққанаты, темекі трипсі. Ашық және жабық жайлардағы көкөніс дақылдарының зиянкестері мен күресу шараларынын ерекшелігі.</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 xml:space="preserve">Жеміс дақылдарынын зиянкестері олардың морфологиялық, биологиялық </w:t>
            </w:r>
            <w:r w:rsidRPr="005834B6">
              <w:rPr>
                <w:rFonts w:ascii="Times New Roman" w:hAnsi="Times New Roman"/>
                <w:sz w:val="24"/>
                <w:szCs w:val="24"/>
                <w:lang w:val="kk-KZ"/>
              </w:rPr>
              <w:lastRenderedPageBreak/>
              <w:t>ерекшеліктері. Жеміс бақтары зиянкестерінің жабайы өсетін жеміс және орман ағаштары арасындағы байланысы.</w:t>
            </w:r>
          </w:p>
          <w:p w:rsidR="000A597E" w:rsidRDefault="005834B6" w:rsidP="000A597E">
            <w:pPr>
              <w:pStyle w:val="a7"/>
              <w:ind w:firstLine="284"/>
              <w:jc w:val="both"/>
              <w:rPr>
                <w:rFonts w:ascii="Times New Roman" w:hAnsi="Times New Roman"/>
                <w:sz w:val="24"/>
                <w:szCs w:val="24"/>
                <w:lang w:val="kk-KZ"/>
              </w:rPr>
            </w:pPr>
            <w:r w:rsidRPr="005834B6">
              <w:rPr>
                <w:rFonts w:ascii="Times New Roman" w:hAnsi="Times New Roman"/>
                <w:sz w:val="24"/>
                <w:szCs w:val="24"/>
              </w:rPr>
              <w:t>Сорғыш зиянкестер, олардың морфологиясы және биологиясы. Бітел</w:t>
            </w:r>
            <w:r w:rsidRPr="005834B6">
              <w:rPr>
                <w:rFonts w:ascii="Times New Roman" w:hAnsi="Times New Roman"/>
                <w:sz w:val="24"/>
                <w:szCs w:val="24"/>
                <w:lang w:val="kk-KZ"/>
              </w:rPr>
              <w:t>ер</w:t>
            </w:r>
            <w:r w:rsidRPr="005834B6">
              <w:rPr>
                <w:rFonts w:ascii="Times New Roman" w:hAnsi="Times New Roman"/>
                <w:sz w:val="24"/>
                <w:szCs w:val="24"/>
              </w:rPr>
              <w:t>,</w:t>
            </w:r>
            <w:r w:rsidRPr="005834B6">
              <w:rPr>
                <w:rFonts w:ascii="Times New Roman" w:hAnsi="Times New Roman"/>
                <w:sz w:val="24"/>
                <w:szCs w:val="24"/>
                <w:lang w:val="kk-KZ"/>
              </w:rPr>
              <w:t xml:space="preserve"> </w:t>
            </w:r>
            <w:r w:rsidRPr="005834B6">
              <w:rPr>
                <w:rFonts w:ascii="Times New Roman" w:hAnsi="Times New Roman"/>
                <w:sz w:val="24"/>
                <w:szCs w:val="24"/>
              </w:rPr>
              <w:t>ж</w:t>
            </w:r>
            <w:r w:rsidRPr="005834B6">
              <w:rPr>
                <w:rFonts w:ascii="Times New Roman" w:hAnsi="Times New Roman"/>
                <w:sz w:val="24"/>
                <w:szCs w:val="24"/>
                <w:lang w:val="kk-KZ"/>
              </w:rPr>
              <w:t>ап</w:t>
            </w:r>
            <w:r w:rsidRPr="005834B6">
              <w:rPr>
                <w:rFonts w:ascii="Times New Roman" w:hAnsi="Times New Roman"/>
                <w:sz w:val="24"/>
                <w:szCs w:val="24"/>
              </w:rPr>
              <w:t>ырақ</w:t>
            </w:r>
            <w:r w:rsidRPr="005834B6">
              <w:rPr>
                <w:rFonts w:ascii="Times New Roman" w:hAnsi="Times New Roman"/>
                <w:sz w:val="24"/>
                <w:szCs w:val="24"/>
                <w:lang w:val="kk-KZ"/>
              </w:rPr>
              <w:t xml:space="preserve"> </w:t>
            </w:r>
            <w:r w:rsidRPr="005834B6">
              <w:rPr>
                <w:rFonts w:ascii="Times New Roman" w:hAnsi="Times New Roman"/>
                <w:sz w:val="24"/>
                <w:szCs w:val="24"/>
              </w:rPr>
              <w:t>бүрге</w:t>
            </w:r>
            <w:r w:rsidRPr="005834B6">
              <w:rPr>
                <w:rFonts w:ascii="Times New Roman" w:hAnsi="Times New Roman"/>
                <w:sz w:val="24"/>
                <w:szCs w:val="24"/>
                <w:lang w:val="kk-KZ"/>
              </w:rPr>
              <w:t xml:space="preserve"> </w:t>
            </w:r>
            <w:r w:rsidRPr="005834B6">
              <w:rPr>
                <w:rFonts w:ascii="Times New Roman" w:hAnsi="Times New Roman"/>
                <w:sz w:val="24"/>
                <w:szCs w:val="24"/>
              </w:rPr>
              <w:t xml:space="preserve">шіркейлері, жалған </w:t>
            </w:r>
            <w:r w:rsidRPr="005834B6">
              <w:rPr>
                <w:rFonts w:ascii="Times New Roman" w:hAnsi="Times New Roman"/>
                <w:sz w:val="24"/>
                <w:szCs w:val="24"/>
                <w:lang w:val="kk-KZ"/>
              </w:rPr>
              <w:t>қ</w:t>
            </w:r>
            <w:proofErr w:type="gramStart"/>
            <w:r w:rsidRPr="005834B6">
              <w:rPr>
                <w:rFonts w:ascii="Times New Roman" w:hAnsi="Times New Roman"/>
                <w:sz w:val="24"/>
                <w:szCs w:val="24"/>
              </w:rPr>
              <w:t>ал</w:t>
            </w:r>
            <w:proofErr w:type="gramEnd"/>
            <w:r w:rsidRPr="005834B6">
              <w:rPr>
                <w:rFonts w:ascii="Times New Roman" w:hAnsi="Times New Roman"/>
                <w:sz w:val="24"/>
                <w:szCs w:val="24"/>
              </w:rPr>
              <w:t xml:space="preserve"> каншалы сымырлар. Жем</w:t>
            </w:r>
            <w:r w:rsidRPr="005834B6">
              <w:rPr>
                <w:rFonts w:ascii="Times New Roman" w:hAnsi="Times New Roman"/>
                <w:sz w:val="24"/>
                <w:szCs w:val="24"/>
                <w:lang w:val="kk-KZ"/>
              </w:rPr>
              <w:t>і</w:t>
            </w:r>
            <w:r w:rsidRPr="005834B6">
              <w:rPr>
                <w:rFonts w:ascii="Times New Roman" w:hAnsi="Times New Roman"/>
                <w:sz w:val="24"/>
                <w:szCs w:val="24"/>
              </w:rPr>
              <w:t>с кенелері.</w:t>
            </w:r>
          </w:p>
          <w:p w:rsidR="005834B6" w:rsidRPr="005834B6" w:rsidRDefault="005834B6" w:rsidP="000A597E">
            <w:pPr>
              <w:pStyle w:val="a7"/>
              <w:ind w:firstLine="284"/>
              <w:jc w:val="both"/>
              <w:rPr>
                <w:rFonts w:ascii="Times New Roman" w:hAnsi="Times New Roman"/>
                <w:sz w:val="24"/>
                <w:szCs w:val="24"/>
              </w:rPr>
            </w:pPr>
            <w:r w:rsidRPr="005834B6">
              <w:rPr>
                <w:rFonts w:ascii="Times New Roman" w:hAnsi="Times New Roman"/>
                <w:sz w:val="24"/>
                <w:szCs w:val="24"/>
              </w:rPr>
              <w:t>Жеміс аға</w:t>
            </w:r>
            <w:r w:rsidRPr="005834B6">
              <w:rPr>
                <w:rFonts w:ascii="Times New Roman" w:hAnsi="Times New Roman"/>
                <w:sz w:val="24"/>
                <w:szCs w:val="24"/>
                <w:lang w:val="kk-KZ"/>
              </w:rPr>
              <w:t>ш</w:t>
            </w:r>
            <w:r w:rsidRPr="005834B6">
              <w:rPr>
                <w:rFonts w:ascii="Times New Roman" w:hAnsi="Times New Roman"/>
                <w:sz w:val="24"/>
                <w:szCs w:val="24"/>
              </w:rPr>
              <w:t>тарының кем</w:t>
            </w:r>
            <w:r w:rsidRPr="005834B6">
              <w:rPr>
                <w:rFonts w:ascii="Times New Roman" w:hAnsi="Times New Roman"/>
                <w:sz w:val="24"/>
                <w:szCs w:val="24"/>
                <w:lang w:val="kk-KZ"/>
              </w:rPr>
              <w:t>і</w:t>
            </w:r>
            <w:r w:rsidRPr="005834B6">
              <w:rPr>
                <w:rFonts w:ascii="Times New Roman" w:hAnsi="Times New Roman"/>
                <w:sz w:val="24"/>
                <w:szCs w:val="24"/>
              </w:rPr>
              <w:t>р</w:t>
            </w:r>
            <w:r w:rsidRPr="005834B6">
              <w:rPr>
                <w:rFonts w:ascii="Times New Roman" w:hAnsi="Times New Roman"/>
                <w:sz w:val="24"/>
                <w:szCs w:val="24"/>
                <w:lang w:val="kk-KZ"/>
              </w:rPr>
              <w:t>гі</w:t>
            </w:r>
            <w:r w:rsidRPr="005834B6">
              <w:rPr>
                <w:rFonts w:ascii="Times New Roman" w:hAnsi="Times New Roman"/>
                <w:sz w:val="24"/>
                <w:szCs w:val="24"/>
              </w:rPr>
              <w:t>ш зиянкест</w:t>
            </w:r>
            <w:r w:rsidRPr="005834B6">
              <w:rPr>
                <w:rFonts w:ascii="Times New Roman" w:hAnsi="Times New Roman"/>
                <w:sz w:val="24"/>
                <w:szCs w:val="24"/>
                <w:lang w:val="kk-KZ"/>
              </w:rPr>
              <w:t>ер</w:t>
            </w:r>
            <w:r w:rsidRPr="005834B6">
              <w:rPr>
                <w:rFonts w:ascii="Times New Roman" w:hAnsi="Times New Roman"/>
                <w:sz w:val="24"/>
                <w:szCs w:val="24"/>
              </w:rPr>
              <w:t>і. Жем</w:t>
            </w:r>
            <w:r w:rsidRPr="005834B6">
              <w:rPr>
                <w:rFonts w:ascii="Times New Roman" w:hAnsi="Times New Roman"/>
                <w:sz w:val="24"/>
                <w:szCs w:val="24"/>
                <w:lang w:val="kk-KZ"/>
              </w:rPr>
              <w:t>і</w:t>
            </w:r>
            <w:r w:rsidRPr="005834B6">
              <w:rPr>
                <w:rFonts w:ascii="Times New Roman" w:hAnsi="Times New Roman"/>
                <w:sz w:val="24"/>
                <w:szCs w:val="24"/>
              </w:rPr>
              <w:t>с б</w:t>
            </w:r>
            <w:r w:rsidRPr="005834B6">
              <w:rPr>
                <w:rFonts w:ascii="Times New Roman" w:hAnsi="Times New Roman"/>
                <w:sz w:val="24"/>
                <w:szCs w:val="24"/>
                <w:lang w:val="kk-KZ"/>
              </w:rPr>
              <w:t>із</w:t>
            </w:r>
            <w:r w:rsidRPr="005834B6">
              <w:rPr>
                <w:rFonts w:ascii="Times New Roman" w:hAnsi="Times New Roman"/>
                <w:sz w:val="24"/>
                <w:szCs w:val="24"/>
              </w:rPr>
              <w:t>т</w:t>
            </w:r>
            <w:r w:rsidRPr="005834B6">
              <w:rPr>
                <w:rFonts w:ascii="Times New Roman" w:hAnsi="Times New Roman"/>
                <w:sz w:val="24"/>
                <w:szCs w:val="24"/>
                <w:lang w:val="kk-KZ"/>
              </w:rPr>
              <w:t>ұ</w:t>
            </w:r>
            <w:r w:rsidRPr="005834B6">
              <w:rPr>
                <w:rFonts w:ascii="Times New Roman" w:hAnsi="Times New Roman"/>
                <w:sz w:val="24"/>
                <w:szCs w:val="24"/>
              </w:rPr>
              <w:t>мсы</w:t>
            </w:r>
            <w:r w:rsidRPr="005834B6">
              <w:rPr>
                <w:rFonts w:ascii="Times New Roman" w:hAnsi="Times New Roman"/>
                <w:sz w:val="24"/>
                <w:szCs w:val="24"/>
                <w:lang w:val="kk-KZ"/>
              </w:rPr>
              <w:t>қт</w:t>
            </w:r>
            <w:r w:rsidRPr="005834B6">
              <w:rPr>
                <w:rFonts w:ascii="Times New Roman" w:hAnsi="Times New Roman"/>
                <w:sz w:val="24"/>
                <w:szCs w:val="24"/>
              </w:rPr>
              <w:t>ары</w:t>
            </w:r>
            <w:r w:rsidRPr="005834B6">
              <w:rPr>
                <w:rFonts w:ascii="Times New Roman" w:hAnsi="Times New Roman"/>
                <w:sz w:val="24"/>
                <w:szCs w:val="24"/>
                <w:lang w:val="kk-KZ"/>
              </w:rPr>
              <w:t>,</w:t>
            </w:r>
            <w:r w:rsidRPr="005834B6">
              <w:rPr>
                <w:rFonts w:ascii="Times New Roman" w:hAnsi="Times New Roman"/>
                <w:sz w:val="24"/>
                <w:szCs w:val="24"/>
              </w:rPr>
              <w:t xml:space="preserve"> жеміс жемірл</w:t>
            </w:r>
            <w:r w:rsidRPr="005834B6">
              <w:rPr>
                <w:rFonts w:ascii="Times New Roman" w:hAnsi="Times New Roman"/>
                <w:sz w:val="24"/>
                <w:szCs w:val="24"/>
                <w:lang w:val="kk-KZ"/>
              </w:rPr>
              <w:t>ер</w:t>
            </w:r>
            <w:r w:rsidRPr="005834B6">
              <w:rPr>
                <w:rFonts w:ascii="Times New Roman" w:hAnsi="Times New Roman"/>
                <w:sz w:val="24"/>
                <w:szCs w:val="24"/>
              </w:rPr>
              <w:t>і. алма күйесі</w:t>
            </w:r>
            <w:r w:rsidRPr="005834B6">
              <w:rPr>
                <w:rFonts w:ascii="Times New Roman" w:hAnsi="Times New Roman"/>
                <w:sz w:val="24"/>
                <w:szCs w:val="24"/>
                <w:lang w:val="kk-KZ"/>
              </w:rPr>
              <w:t>,</w:t>
            </w:r>
            <w:r w:rsidRPr="005834B6">
              <w:rPr>
                <w:rFonts w:ascii="Times New Roman" w:hAnsi="Times New Roman"/>
                <w:sz w:val="24"/>
                <w:szCs w:val="24"/>
              </w:rPr>
              <w:t xml:space="preserve"> долана к</w:t>
            </w:r>
            <w:r w:rsidRPr="005834B6">
              <w:rPr>
                <w:rFonts w:ascii="Times New Roman" w:hAnsi="Times New Roman"/>
                <w:sz w:val="24"/>
                <w:szCs w:val="24"/>
                <w:lang w:val="kk-KZ"/>
              </w:rPr>
              <w:t>ө</w:t>
            </w:r>
            <w:r w:rsidRPr="005834B6">
              <w:rPr>
                <w:rFonts w:ascii="Times New Roman" w:hAnsi="Times New Roman"/>
                <w:sz w:val="24"/>
                <w:szCs w:val="24"/>
              </w:rPr>
              <w:t>белегі</w:t>
            </w:r>
            <w:r w:rsidRPr="005834B6">
              <w:rPr>
                <w:rFonts w:ascii="Times New Roman" w:hAnsi="Times New Roman"/>
                <w:sz w:val="24"/>
                <w:szCs w:val="24"/>
                <w:lang w:val="kk-KZ"/>
              </w:rPr>
              <w:t>,</w:t>
            </w:r>
            <w:r w:rsidRPr="005834B6">
              <w:rPr>
                <w:rFonts w:ascii="Times New Roman" w:hAnsi="Times New Roman"/>
                <w:sz w:val="24"/>
                <w:szCs w:val="24"/>
              </w:rPr>
              <w:t xml:space="preserve"> жүнс</w:t>
            </w:r>
            <w:r w:rsidRPr="005834B6">
              <w:rPr>
                <w:rFonts w:ascii="Times New Roman" w:hAnsi="Times New Roman"/>
                <w:sz w:val="24"/>
                <w:szCs w:val="24"/>
                <w:lang w:val="kk-KZ"/>
              </w:rPr>
              <w:t>і</w:t>
            </w:r>
            <w:r w:rsidRPr="005834B6">
              <w:rPr>
                <w:rFonts w:ascii="Times New Roman" w:hAnsi="Times New Roman"/>
                <w:sz w:val="24"/>
                <w:szCs w:val="24"/>
              </w:rPr>
              <w:t>з және сакина</w:t>
            </w:r>
            <w:r w:rsidRPr="005834B6">
              <w:rPr>
                <w:rFonts w:ascii="Times New Roman" w:hAnsi="Times New Roman"/>
                <w:sz w:val="24"/>
                <w:szCs w:val="24"/>
                <w:lang w:val="kk-KZ"/>
              </w:rPr>
              <w:t>л</w:t>
            </w:r>
            <w:r w:rsidRPr="005834B6">
              <w:rPr>
                <w:rFonts w:ascii="Times New Roman" w:hAnsi="Times New Roman"/>
                <w:sz w:val="24"/>
                <w:szCs w:val="24"/>
              </w:rPr>
              <w:t>ы жі</w:t>
            </w:r>
            <w:r w:rsidRPr="005834B6">
              <w:rPr>
                <w:rFonts w:ascii="Times New Roman" w:hAnsi="Times New Roman"/>
                <w:sz w:val="24"/>
                <w:szCs w:val="24"/>
                <w:lang w:val="kk-KZ"/>
              </w:rPr>
              <w:t>б</w:t>
            </w:r>
            <w:r w:rsidRPr="005834B6">
              <w:rPr>
                <w:rFonts w:ascii="Times New Roman" w:hAnsi="Times New Roman"/>
                <w:sz w:val="24"/>
                <w:szCs w:val="24"/>
              </w:rPr>
              <w:t xml:space="preserve">ек </w:t>
            </w:r>
            <w:proofErr w:type="gramStart"/>
            <w:r w:rsidRPr="005834B6">
              <w:rPr>
                <w:rFonts w:ascii="Times New Roman" w:hAnsi="Times New Roman"/>
                <w:sz w:val="24"/>
                <w:szCs w:val="24"/>
              </w:rPr>
              <w:t>-к</w:t>
            </w:r>
            <w:proofErr w:type="gramEnd"/>
            <w:r w:rsidRPr="005834B6">
              <w:rPr>
                <w:rFonts w:ascii="Times New Roman" w:hAnsi="Times New Roman"/>
                <w:sz w:val="24"/>
                <w:szCs w:val="24"/>
              </w:rPr>
              <w:t>өбелектері ж</w:t>
            </w:r>
            <w:r w:rsidRPr="005834B6">
              <w:rPr>
                <w:rFonts w:ascii="Times New Roman" w:hAnsi="Times New Roman"/>
                <w:sz w:val="24"/>
                <w:szCs w:val="24"/>
                <w:lang w:val="kk-KZ"/>
              </w:rPr>
              <w:t xml:space="preserve">әне </w:t>
            </w:r>
            <w:r w:rsidRPr="005834B6">
              <w:rPr>
                <w:rFonts w:ascii="Times New Roman" w:hAnsi="Times New Roman"/>
                <w:sz w:val="24"/>
                <w:szCs w:val="24"/>
              </w:rPr>
              <w:t>басқалар. Нег</w:t>
            </w:r>
            <w:r w:rsidRPr="005834B6">
              <w:rPr>
                <w:rFonts w:ascii="Times New Roman" w:hAnsi="Times New Roman"/>
                <w:sz w:val="24"/>
                <w:szCs w:val="24"/>
                <w:lang w:val="kk-KZ"/>
              </w:rPr>
              <w:t>і</w:t>
            </w:r>
            <w:r w:rsidRPr="005834B6">
              <w:rPr>
                <w:rFonts w:ascii="Times New Roman" w:hAnsi="Times New Roman"/>
                <w:sz w:val="24"/>
                <w:szCs w:val="24"/>
              </w:rPr>
              <w:t>згі күрес шаралары.</w:t>
            </w:r>
          </w:p>
        </w:tc>
      </w:tr>
    </w:tbl>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lastRenderedPageBreak/>
        <w:t xml:space="preserve">Бірінші бөлімде келесі сұрақтар қамтылады:  Зиянды организмдердің негізгі топтары (бунакденелілер, кенелер, кеміргіштер, нематоданың, саңырауқұлақтар, бактериялар, вирустар, микоплазмалар, актиномицеттер және басқалары). </w:t>
      </w: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Ауылшаруашылық дақылдарының зиянкестері бунақденелілер кенелер, нематодалар және кеміргіштер, олардың жүйелік орны, кұрылысы, дамуы және зақымдау сипаты.</w:t>
      </w: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Шегірткелердің негізгі түрлері, олардың биологиясы, экологиясы және Қазақстанда таралуы. Шегірткелердің жаппай көбеюінің алдын алу және жою шараларын үйлесімді колдану.</w:t>
      </w: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Екінші бөлімде келесі сұрақтар қамтылады: Астық тұқымдас дәнді дақылдар зиянкестері. Олардың биологиялык және морфологиялық ерекшеліктсрі, көп коректі және маманданған зиянкестердін ролі.</w:t>
      </w: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Астық дақылдарылын сорғыш зиянкестері және олардың биологиялық ерекшеліктері: астық бітелері, бақашық, кандала, трипстер.</w:t>
      </w: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Дәнді дақылдардың кеміргіш зиянкестері. Астық дақылдарын зақымдаушы астықтың барылдақ коңызы, кәдімгі сүлікше қоңыз, сабақ бүргелері, астықтың жолақты бүргесі. Дән коңыр көбелектері. Астықтың егегіштері. Астық тұкымдас дәнді дақылдарды зақымдаушы гессен мен швед шыбынлары және басқа қос қанаттылар. Күріш зиянкестері.</w:t>
      </w: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Үшінші бөлімде Астық дақылдарының басты зиянкестеріне карсы күресу шаралары. Астық және басқа азык түлік, жемшөп қорларының негізгі зиянкестері. Биологиялық ерекшеліктері. Зиянкестердің қоймаларға ену жолдары. Бізтұмсықтылар, дән күйесі, диірмен қан көбелегі, қамба кенелері және басқалар. Олардан корғау шараларының ерекшеліктері.</w:t>
      </w: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а) Қант кызылшасы. маюа және басқа дақылдар зиянкестері. Көпқоректі және маманданған түрлерінің маңызы. Морфологиялық, биологиялық сипатгамасы.</w:t>
      </w: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Жапьрақ және тамыр бітелері, қызылша бүргелері, қызылша кандалалары, қызылша бізтұмсыктары және басқалар зиянкестерге қарсы қорғау шаралары.</w:t>
      </w: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б) Көкөніс және бақша дақылдарының зиянкестері. Көпқоректі және маманданған зиянкестердің ролі. Олардың морфологиялық, биологиялық сипаттамасы. Қырыққабат бітесі. крестгүлділер кандалалары мен бүргелері, қырыққабат ақ көбелегі, қырыққабаттың қоңыр көбелегі, қырыққабат шыбындары. Пияз зиянкестсрі: пияз шыбындары, трипсілер және басқалар. Жабық алаң жағдайындағы көкөніс дақылдарының зиянкестері: бітелер, кәдімгі өрмекші кене, жылыжай аққанаты, темекі трипсі. Ашық және жабық жайлардағы көкөніс дақылдарының зиянкестері мен күресу шараларынын ерекшелігі.</w:t>
      </w: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 xml:space="preserve"> в) Жеміс дақылдарынын зиянкестері олардың морфологиялық, биологиялық ерекшеліктері. Жеміс бақтары зиянкестерінің жабайы өсетін жеміс және орман ағаштары арасындағы байланысы.</w:t>
      </w:r>
    </w:p>
    <w:p w:rsidR="005834B6" w:rsidRPr="005834B6" w:rsidRDefault="005834B6" w:rsidP="005834B6">
      <w:pPr>
        <w:pStyle w:val="a7"/>
        <w:ind w:firstLine="284"/>
        <w:jc w:val="both"/>
        <w:rPr>
          <w:rFonts w:ascii="Times New Roman" w:hAnsi="Times New Roman"/>
          <w:sz w:val="24"/>
          <w:szCs w:val="24"/>
        </w:rPr>
      </w:pPr>
      <w:r w:rsidRPr="005834B6">
        <w:rPr>
          <w:rFonts w:ascii="Times New Roman" w:hAnsi="Times New Roman"/>
          <w:sz w:val="24"/>
          <w:szCs w:val="24"/>
        </w:rPr>
        <w:t>Сорғыш зиянкестер, олардың морфологиясы және биологиясы. Бітел</w:t>
      </w:r>
      <w:r w:rsidRPr="005834B6">
        <w:rPr>
          <w:rFonts w:ascii="Times New Roman" w:hAnsi="Times New Roman"/>
          <w:sz w:val="24"/>
          <w:szCs w:val="24"/>
          <w:lang w:val="kk-KZ"/>
        </w:rPr>
        <w:t>ер</w:t>
      </w:r>
      <w:r w:rsidRPr="005834B6">
        <w:rPr>
          <w:rFonts w:ascii="Times New Roman" w:hAnsi="Times New Roman"/>
          <w:sz w:val="24"/>
          <w:szCs w:val="24"/>
        </w:rPr>
        <w:t>,</w:t>
      </w:r>
      <w:r w:rsidRPr="005834B6">
        <w:rPr>
          <w:rFonts w:ascii="Times New Roman" w:hAnsi="Times New Roman"/>
          <w:sz w:val="24"/>
          <w:szCs w:val="24"/>
          <w:lang w:val="kk-KZ"/>
        </w:rPr>
        <w:t xml:space="preserve"> </w:t>
      </w:r>
      <w:r w:rsidRPr="005834B6">
        <w:rPr>
          <w:rFonts w:ascii="Times New Roman" w:hAnsi="Times New Roman"/>
          <w:sz w:val="24"/>
          <w:szCs w:val="24"/>
        </w:rPr>
        <w:t>ж</w:t>
      </w:r>
      <w:r w:rsidRPr="005834B6">
        <w:rPr>
          <w:rFonts w:ascii="Times New Roman" w:hAnsi="Times New Roman"/>
          <w:sz w:val="24"/>
          <w:szCs w:val="24"/>
          <w:lang w:val="kk-KZ"/>
        </w:rPr>
        <w:t>ап</w:t>
      </w:r>
      <w:r w:rsidRPr="005834B6">
        <w:rPr>
          <w:rFonts w:ascii="Times New Roman" w:hAnsi="Times New Roman"/>
          <w:sz w:val="24"/>
          <w:szCs w:val="24"/>
        </w:rPr>
        <w:t>ырақ</w:t>
      </w:r>
      <w:r w:rsidRPr="005834B6">
        <w:rPr>
          <w:rFonts w:ascii="Times New Roman" w:hAnsi="Times New Roman"/>
          <w:sz w:val="24"/>
          <w:szCs w:val="24"/>
          <w:lang w:val="kk-KZ"/>
        </w:rPr>
        <w:t xml:space="preserve"> </w:t>
      </w:r>
      <w:r w:rsidRPr="005834B6">
        <w:rPr>
          <w:rFonts w:ascii="Times New Roman" w:hAnsi="Times New Roman"/>
          <w:sz w:val="24"/>
          <w:szCs w:val="24"/>
        </w:rPr>
        <w:t>бүрге</w:t>
      </w:r>
      <w:r w:rsidRPr="005834B6">
        <w:rPr>
          <w:rFonts w:ascii="Times New Roman" w:hAnsi="Times New Roman"/>
          <w:sz w:val="24"/>
          <w:szCs w:val="24"/>
          <w:lang w:val="kk-KZ"/>
        </w:rPr>
        <w:t xml:space="preserve"> </w:t>
      </w:r>
      <w:r w:rsidRPr="005834B6">
        <w:rPr>
          <w:rFonts w:ascii="Times New Roman" w:hAnsi="Times New Roman"/>
          <w:sz w:val="24"/>
          <w:szCs w:val="24"/>
        </w:rPr>
        <w:t xml:space="preserve">шіркейлері, жалған </w:t>
      </w:r>
      <w:r w:rsidRPr="005834B6">
        <w:rPr>
          <w:rFonts w:ascii="Times New Roman" w:hAnsi="Times New Roman"/>
          <w:sz w:val="24"/>
          <w:szCs w:val="24"/>
          <w:lang w:val="kk-KZ"/>
        </w:rPr>
        <w:t>қ</w:t>
      </w:r>
      <w:proofErr w:type="gramStart"/>
      <w:r w:rsidRPr="005834B6">
        <w:rPr>
          <w:rFonts w:ascii="Times New Roman" w:hAnsi="Times New Roman"/>
          <w:sz w:val="24"/>
          <w:szCs w:val="24"/>
        </w:rPr>
        <w:t>ал</w:t>
      </w:r>
      <w:proofErr w:type="gramEnd"/>
      <w:r w:rsidRPr="005834B6">
        <w:rPr>
          <w:rFonts w:ascii="Times New Roman" w:hAnsi="Times New Roman"/>
          <w:sz w:val="24"/>
          <w:szCs w:val="24"/>
        </w:rPr>
        <w:t xml:space="preserve"> каншалы сымырлар. Жем</w:t>
      </w:r>
      <w:r w:rsidRPr="005834B6">
        <w:rPr>
          <w:rFonts w:ascii="Times New Roman" w:hAnsi="Times New Roman"/>
          <w:sz w:val="24"/>
          <w:szCs w:val="24"/>
          <w:lang w:val="kk-KZ"/>
        </w:rPr>
        <w:t>і</w:t>
      </w:r>
      <w:r w:rsidRPr="005834B6">
        <w:rPr>
          <w:rFonts w:ascii="Times New Roman" w:hAnsi="Times New Roman"/>
          <w:sz w:val="24"/>
          <w:szCs w:val="24"/>
        </w:rPr>
        <w:t>с кенелері.</w:t>
      </w:r>
    </w:p>
    <w:p w:rsidR="005834B6" w:rsidRPr="005834B6" w:rsidRDefault="005834B6" w:rsidP="005834B6">
      <w:pPr>
        <w:pStyle w:val="a3"/>
        <w:ind w:firstLine="357"/>
        <w:jc w:val="both"/>
      </w:pPr>
      <w:r w:rsidRPr="005834B6">
        <w:t>Жеміс аға</w:t>
      </w:r>
      <w:r w:rsidRPr="005834B6">
        <w:rPr>
          <w:lang w:val="kk-KZ"/>
        </w:rPr>
        <w:t>ш</w:t>
      </w:r>
      <w:r w:rsidRPr="005834B6">
        <w:t>тарының кем</w:t>
      </w:r>
      <w:r w:rsidRPr="005834B6">
        <w:rPr>
          <w:lang w:val="kk-KZ"/>
        </w:rPr>
        <w:t>і</w:t>
      </w:r>
      <w:r w:rsidRPr="005834B6">
        <w:t>р</w:t>
      </w:r>
      <w:r w:rsidRPr="005834B6">
        <w:rPr>
          <w:lang w:val="kk-KZ"/>
        </w:rPr>
        <w:t>гі</w:t>
      </w:r>
      <w:r w:rsidRPr="005834B6">
        <w:t>ш зиянкест</w:t>
      </w:r>
      <w:r w:rsidRPr="005834B6">
        <w:rPr>
          <w:lang w:val="kk-KZ"/>
        </w:rPr>
        <w:t>ер</w:t>
      </w:r>
      <w:r w:rsidRPr="005834B6">
        <w:t>і. Жем</w:t>
      </w:r>
      <w:r w:rsidRPr="005834B6">
        <w:rPr>
          <w:lang w:val="kk-KZ"/>
        </w:rPr>
        <w:t>і</w:t>
      </w:r>
      <w:r w:rsidRPr="005834B6">
        <w:t>с б</w:t>
      </w:r>
      <w:r w:rsidRPr="005834B6">
        <w:rPr>
          <w:lang w:val="kk-KZ"/>
        </w:rPr>
        <w:t>із</w:t>
      </w:r>
      <w:r w:rsidRPr="005834B6">
        <w:t>т</w:t>
      </w:r>
      <w:r w:rsidRPr="005834B6">
        <w:rPr>
          <w:lang w:val="kk-KZ"/>
        </w:rPr>
        <w:t>ұ</w:t>
      </w:r>
      <w:r w:rsidRPr="005834B6">
        <w:t>мсы</w:t>
      </w:r>
      <w:r w:rsidRPr="005834B6">
        <w:rPr>
          <w:lang w:val="kk-KZ"/>
        </w:rPr>
        <w:t>қт</w:t>
      </w:r>
      <w:r w:rsidRPr="005834B6">
        <w:t>ары</w:t>
      </w:r>
      <w:r w:rsidRPr="005834B6">
        <w:rPr>
          <w:lang w:val="kk-KZ"/>
        </w:rPr>
        <w:t>,</w:t>
      </w:r>
      <w:r w:rsidRPr="005834B6">
        <w:t xml:space="preserve"> жеміс жемірл</w:t>
      </w:r>
      <w:r w:rsidRPr="005834B6">
        <w:rPr>
          <w:lang w:val="kk-KZ"/>
        </w:rPr>
        <w:t>ер</w:t>
      </w:r>
      <w:r w:rsidRPr="005834B6">
        <w:t>і. алма күйесі</w:t>
      </w:r>
      <w:r w:rsidRPr="005834B6">
        <w:rPr>
          <w:lang w:val="kk-KZ"/>
        </w:rPr>
        <w:t>,</w:t>
      </w:r>
      <w:r w:rsidRPr="005834B6">
        <w:t xml:space="preserve"> долана к</w:t>
      </w:r>
      <w:r w:rsidRPr="005834B6">
        <w:rPr>
          <w:lang w:val="kk-KZ"/>
        </w:rPr>
        <w:t>ө</w:t>
      </w:r>
      <w:r w:rsidRPr="005834B6">
        <w:t>белегі</w:t>
      </w:r>
      <w:r w:rsidRPr="005834B6">
        <w:rPr>
          <w:lang w:val="kk-KZ"/>
        </w:rPr>
        <w:t>,</w:t>
      </w:r>
      <w:r w:rsidRPr="005834B6">
        <w:t xml:space="preserve"> жүнс</w:t>
      </w:r>
      <w:r w:rsidRPr="005834B6">
        <w:rPr>
          <w:lang w:val="kk-KZ"/>
        </w:rPr>
        <w:t>і</w:t>
      </w:r>
      <w:r w:rsidRPr="005834B6">
        <w:t>з және сакина</w:t>
      </w:r>
      <w:r w:rsidRPr="005834B6">
        <w:rPr>
          <w:lang w:val="kk-KZ"/>
        </w:rPr>
        <w:t>л</w:t>
      </w:r>
      <w:r w:rsidRPr="005834B6">
        <w:t>ы жі</w:t>
      </w:r>
      <w:r w:rsidRPr="005834B6">
        <w:rPr>
          <w:lang w:val="kk-KZ"/>
        </w:rPr>
        <w:t>б</w:t>
      </w:r>
      <w:r w:rsidRPr="005834B6">
        <w:t xml:space="preserve">ек </w:t>
      </w:r>
      <w:proofErr w:type="gramStart"/>
      <w:r w:rsidRPr="005834B6">
        <w:t>-к</w:t>
      </w:r>
      <w:proofErr w:type="gramEnd"/>
      <w:r w:rsidRPr="005834B6">
        <w:t>өбелектері ж</w:t>
      </w:r>
      <w:r w:rsidRPr="005834B6">
        <w:rPr>
          <w:lang w:val="kk-KZ"/>
        </w:rPr>
        <w:t xml:space="preserve">әне </w:t>
      </w:r>
      <w:r w:rsidRPr="005834B6">
        <w:t>басқалар. Нег</w:t>
      </w:r>
      <w:r w:rsidRPr="005834B6">
        <w:rPr>
          <w:lang w:val="kk-KZ"/>
        </w:rPr>
        <w:t>і</w:t>
      </w:r>
      <w:r w:rsidRPr="005834B6">
        <w:t>згі күрес шаралары.</w:t>
      </w:r>
    </w:p>
    <w:p w:rsidR="005834B6" w:rsidRPr="005834B6" w:rsidRDefault="005834B6" w:rsidP="005834B6">
      <w:pPr>
        <w:pStyle w:val="a3"/>
        <w:ind w:firstLine="357"/>
        <w:jc w:val="both"/>
        <w:rPr>
          <w:b/>
          <w:lang w:val="kk-KZ"/>
        </w:rPr>
      </w:pPr>
    </w:p>
    <w:p w:rsidR="005834B6" w:rsidRPr="005834B6" w:rsidRDefault="005834B6" w:rsidP="000A597E">
      <w:pPr>
        <w:pStyle w:val="a3"/>
        <w:spacing w:after="0"/>
        <w:ind w:firstLine="357"/>
        <w:jc w:val="both"/>
        <w:rPr>
          <w:b/>
          <w:lang w:val="kk-KZ"/>
        </w:rPr>
      </w:pPr>
      <w:r w:rsidRPr="005834B6">
        <w:rPr>
          <w:b/>
          <w:lang w:val="kk-KZ"/>
        </w:rPr>
        <w:lastRenderedPageBreak/>
        <w:t>Бақылау сұрақтары</w:t>
      </w:r>
    </w:p>
    <w:tbl>
      <w:tblPr>
        <w:tblW w:w="10173" w:type="dxa"/>
        <w:tblLook w:val="01E0"/>
      </w:tblPr>
      <w:tblGrid>
        <w:gridCol w:w="566"/>
        <w:gridCol w:w="9607"/>
      </w:tblGrid>
      <w:tr w:rsidR="005834B6" w:rsidRPr="005834B6" w:rsidTr="003C7D87">
        <w:tc>
          <w:tcPr>
            <w:tcW w:w="566" w:type="dxa"/>
          </w:tcPr>
          <w:p w:rsidR="005834B6" w:rsidRPr="005834B6" w:rsidRDefault="005834B6" w:rsidP="000A597E">
            <w:pPr>
              <w:pStyle w:val="a3"/>
              <w:spacing w:after="0"/>
              <w:rPr>
                <w:lang w:val="kk-KZ"/>
              </w:rPr>
            </w:pPr>
            <w:r w:rsidRPr="005834B6">
              <w:rPr>
                <w:lang w:val="kk-KZ"/>
              </w:rPr>
              <w:t>1</w:t>
            </w:r>
          </w:p>
        </w:tc>
        <w:tc>
          <w:tcPr>
            <w:tcW w:w="9607" w:type="dxa"/>
          </w:tcPr>
          <w:p w:rsidR="005834B6" w:rsidRPr="005834B6" w:rsidRDefault="005834B6" w:rsidP="000A597E">
            <w:pPr>
              <w:pStyle w:val="a3"/>
              <w:spacing w:after="0"/>
              <w:jc w:val="both"/>
              <w:rPr>
                <w:lang w:val="kk-KZ"/>
              </w:rPr>
            </w:pPr>
            <w:r w:rsidRPr="005834B6">
              <w:rPr>
                <w:lang w:val="kk-KZ"/>
              </w:rPr>
              <w:t xml:space="preserve">Дәнді дақылдар зиянкестері </w:t>
            </w:r>
          </w:p>
        </w:tc>
      </w:tr>
      <w:tr w:rsidR="005834B6" w:rsidRPr="005834B6" w:rsidTr="003C7D87">
        <w:tc>
          <w:tcPr>
            <w:tcW w:w="566" w:type="dxa"/>
          </w:tcPr>
          <w:p w:rsidR="005834B6" w:rsidRPr="005834B6" w:rsidRDefault="005834B6" w:rsidP="000A597E">
            <w:pPr>
              <w:pStyle w:val="a3"/>
              <w:spacing w:after="0"/>
              <w:rPr>
                <w:lang w:val="kk-KZ"/>
              </w:rPr>
            </w:pPr>
            <w:r w:rsidRPr="005834B6">
              <w:rPr>
                <w:lang w:val="kk-KZ"/>
              </w:rPr>
              <w:t>2</w:t>
            </w:r>
          </w:p>
        </w:tc>
        <w:tc>
          <w:tcPr>
            <w:tcW w:w="9607" w:type="dxa"/>
          </w:tcPr>
          <w:p w:rsidR="005834B6" w:rsidRPr="005834B6" w:rsidRDefault="005834B6" w:rsidP="000A597E">
            <w:pPr>
              <w:pStyle w:val="a3"/>
              <w:spacing w:after="0"/>
              <w:jc w:val="both"/>
              <w:rPr>
                <w:lang w:val="kk-KZ"/>
              </w:rPr>
            </w:pPr>
            <w:r w:rsidRPr="005834B6">
              <w:rPr>
                <w:lang w:val="kk-KZ"/>
              </w:rPr>
              <w:t>Күріш зиянкестері</w:t>
            </w:r>
          </w:p>
        </w:tc>
      </w:tr>
      <w:tr w:rsidR="005834B6" w:rsidRPr="005834B6" w:rsidTr="003C7D87">
        <w:tc>
          <w:tcPr>
            <w:tcW w:w="566" w:type="dxa"/>
          </w:tcPr>
          <w:p w:rsidR="005834B6" w:rsidRPr="005834B6" w:rsidRDefault="005834B6" w:rsidP="000A597E">
            <w:pPr>
              <w:pStyle w:val="a3"/>
              <w:spacing w:after="0"/>
              <w:rPr>
                <w:lang w:val="kk-KZ"/>
              </w:rPr>
            </w:pPr>
            <w:r w:rsidRPr="005834B6">
              <w:rPr>
                <w:lang w:val="kk-KZ"/>
              </w:rPr>
              <w:t>3</w:t>
            </w:r>
          </w:p>
        </w:tc>
        <w:tc>
          <w:tcPr>
            <w:tcW w:w="9607" w:type="dxa"/>
          </w:tcPr>
          <w:p w:rsidR="005834B6" w:rsidRPr="005834B6" w:rsidRDefault="005834B6" w:rsidP="000A597E">
            <w:pPr>
              <w:pStyle w:val="a3"/>
              <w:spacing w:after="0"/>
              <w:jc w:val="both"/>
              <w:rPr>
                <w:lang w:val="kk-KZ"/>
              </w:rPr>
            </w:pPr>
            <w:r w:rsidRPr="005834B6">
              <w:rPr>
                <w:lang w:val="kk-KZ"/>
              </w:rPr>
              <w:t>Жүгері зиянкестері</w:t>
            </w:r>
          </w:p>
        </w:tc>
      </w:tr>
      <w:tr w:rsidR="005834B6" w:rsidRPr="005834B6" w:rsidTr="003C7D87">
        <w:tc>
          <w:tcPr>
            <w:tcW w:w="566" w:type="dxa"/>
          </w:tcPr>
          <w:p w:rsidR="005834B6" w:rsidRPr="005834B6" w:rsidRDefault="005834B6" w:rsidP="000A597E">
            <w:pPr>
              <w:pStyle w:val="a3"/>
              <w:spacing w:after="0"/>
              <w:rPr>
                <w:lang w:val="en-US"/>
              </w:rPr>
            </w:pPr>
            <w:r w:rsidRPr="005834B6">
              <w:rPr>
                <w:lang w:val="en-US"/>
              </w:rPr>
              <w:t>4</w:t>
            </w:r>
          </w:p>
        </w:tc>
        <w:tc>
          <w:tcPr>
            <w:tcW w:w="9607" w:type="dxa"/>
          </w:tcPr>
          <w:p w:rsidR="005834B6" w:rsidRPr="005834B6" w:rsidRDefault="005834B6" w:rsidP="000A597E">
            <w:pPr>
              <w:pStyle w:val="a3"/>
              <w:spacing w:after="0"/>
              <w:jc w:val="both"/>
              <w:rPr>
                <w:lang w:val="kk-KZ"/>
              </w:rPr>
            </w:pPr>
            <w:r w:rsidRPr="005834B6">
              <w:rPr>
                <w:lang w:val="kk-KZ"/>
              </w:rPr>
              <w:t>Көп қоректі зиянкестеріді анықтау</w:t>
            </w:r>
          </w:p>
        </w:tc>
      </w:tr>
      <w:tr w:rsidR="005834B6" w:rsidRPr="005834B6" w:rsidTr="003C7D87">
        <w:tc>
          <w:tcPr>
            <w:tcW w:w="566" w:type="dxa"/>
          </w:tcPr>
          <w:p w:rsidR="005834B6" w:rsidRPr="005834B6" w:rsidRDefault="005834B6" w:rsidP="000A597E">
            <w:pPr>
              <w:pStyle w:val="a3"/>
              <w:spacing w:after="0"/>
              <w:rPr>
                <w:lang w:val="en-US"/>
              </w:rPr>
            </w:pPr>
            <w:r w:rsidRPr="005834B6">
              <w:rPr>
                <w:lang w:val="en-US"/>
              </w:rPr>
              <w:t>5</w:t>
            </w:r>
          </w:p>
        </w:tc>
        <w:tc>
          <w:tcPr>
            <w:tcW w:w="9607" w:type="dxa"/>
          </w:tcPr>
          <w:p w:rsidR="005834B6" w:rsidRPr="005834B6" w:rsidRDefault="005834B6" w:rsidP="000A597E">
            <w:pPr>
              <w:pStyle w:val="a3"/>
              <w:spacing w:after="0"/>
              <w:jc w:val="both"/>
              <w:rPr>
                <w:lang w:val="en-US"/>
              </w:rPr>
            </w:pPr>
            <w:r w:rsidRPr="005834B6">
              <w:rPr>
                <w:lang w:val="kk-KZ"/>
              </w:rPr>
              <w:t>Қаныт қызлшасының зиянкестері</w:t>
            </w:r>
          </w:p>
        </w:tc>
      </w:tr>
      <w:tr w:rsidR="005834B6" w:rsidRPr="005834B6" w:rsidTr="003C7D87">
        <w:tc>
          <w:tcPr>
            <w:tcW w:w="566" w:type="dxa"/>
          </w:tcPr>
          <w:p w:rsidR="005834B6" w:rsidRPr="005834B6" w:rsidRDefault="005834B6" w:rsidP="000A597E">
            <w:pPr>
              <w:pStyle w:val="a3"/>
              <w:spacing w:after="0"/>
              <w:rPr>
                <w:lang w:val="en-US"/>
              </w:rPr>
            </w:pPr>
            <w:r w:rsidRPr="005834B6">
              <w:rPr>
                <w:lang w:val="en-US"/>
              </w:rPr>
              <w:t>6</w:t>
            </w:r>
          </w:p>
        </w:tc>
        <w:tc>
          <w:tcPr>
            <w:tcW w:w="9607" w:type="dxa"/>
          </w:tcPr>
          <w:p w:rsidR="005834B6" w:rsidRPr="005834B6" w:rsidRDefault="005834B6" w:rsidP="000A597E">
            <w:pPr>
              <w:pStyle w:val="a3"/>
              <w:spacing w:after="0"/>
              <w:jc w:val="both"/>
              <w:rPr>
                <w:lang w:val="kk-KZ"/>
              </w:rPr>
            </w:pPr>
            <w:r w:rsidRPr="005834B6">
              <w:rPr>
                <w:lang w:val="kk-KZ"/>
              </w:rPr>
              <w:t>Мақта зиянкестері</w:t>
            </w:r>
          </w:p>
        </w:tc>
      </w:tr>
      <w:tr w:rsidR="005834B6" w:rsidRPr="005834B6" w:rsidTr="003C7D87">
        <w:tc>
          <w:tcPr>
            <w:tcW w:w="566" w:type="dxa"/>
          </w:tcPr>
          <w:p w:rsidR="005834B6" w:rsidRPr="005834B6" w:rsidRDefault="005834B6" w:rsidP="000A597E">
            <w:pPr>
              <w:pStyle w:val="a3"/>
              <w:spacing w:after="0"/>
              <w:rPr>
                <w:lang w:val="en-US"/>
              </w:rPr>
            </w:pPr>
            <w:r w:rsidRPr="005834B6">
              <w:rPr>
                <w:lang w:val="en-US"/>
              </w:rPr>
              <w:t>7</w:t>
            </w:r>
          </w:p>
        </w:tc>
        <w:tc>
          <w:tcPr>
            <w:tcW w:w="9607" w:type="dxa"/>
          </w:tcPr>
          <w:p w:rsidR="005834B6" w:rsidRPr="005834B6" w:rsidRDefault="005834B6" w:rsidP="000A597E">
            <w:pPr>
              <w:pStyle w:val="a3"/>
              <w:spacing w:after="0"/>
              <w:jc w:val="both"/>
              <w:rPr>
                <w:lang w:val="kk-KZ"/>
              </w:rPr>
            </w:pPr>
            <w:r w:rsidRPr="005834B6">
              <w:rPr>
                <w:lang w:val="kk-KZ"/>
              </w:rPr>
              <w:t>Күнбағыс зиянкестері</w:t>
            </w:r>
          </w:p>
        </w:tc>
      </w:tr>
      <w:tr w:rsidR="005834B6" w:rsidRPr="005834B6" w:rsidTr="003C7D87">
        <w:tc>
          <w:tcPr>
            <w:tcW w:w="566" w:type="dxa"/>
          </w:tcPr>
          <w:p w:rsidR="005834B6" w:rsidRPr="005834B6" w:rsidRDefault="005834B6" w:rsidP="000A597E">
            <w:pPr>
              <w:pStyle w:val="a3"/>
              <w:spacing w:after="0"/>
              <w:rPr>
                <w:lang w:val="en-US"/>
              </w:rPr>
            </w:pPr>
            <w:r w:rsidRPr="005834B6">
              <w:rPr>
                <w:lang w:val="en-US"/>
              </w:rPr>
              <w:t>8</w:t>
            </w:r>
          </w:p>
        </w:tc>
        <w:tc>
          <w:tcPr>
            <w:tcW w:w="9607" w:type="dxa"/>
          </w:tcPr>
          <w:p w:rsidR="005834B6" w:rsidRPr="005834B6" w:rsidRDefault="005834B6" w:rsidP="000A597E">
            <w:pPr>
              <w:pStyle w:val="a3"/>
              <w:spacing w:after="0"/>
              <w:jc w:val="both"/>
              <w:rPr>
                <w:lang w:val="kk-KZ"/>
              </w:rPr>
            </w:pPr>
            <w:r w:rsidRPr="005834B6">
              <w:rPr>
                <w:lang w:val="kk-KZ"/>
              </w:rPr>
              <w:t>Қырыққабат  зиянкестері</w:t>
            </w:r>
          </w:p>
        </w:tc>
      </w:tr>
      <w:tr w:rsidR="005834B6" w:rsidRPr="005834B6" w:rsidTr="003C7D87">
        <w:tc>
          <w:tcPr>
            <w:tcW w:w="566" w:type="dxa"/>
          </w:tcPr>
          <w:p w:rsidR="005834B6" w:rsidRPr="005834B6" w:rsidRDefault="005834B6" w:rsidP="000A597E">
            <w:pPr>
              <w:pStyle w:val="a3"/>
              <w:spacing w:after="0"/>
              <w:rPr>
                <w:lang w:val="en-US"/>
              </w:rPr>
            </w:pPr>
            <w:r w:rsidRPr="005834B6">
              <w:rPr>
                <w:lang w:val="en-US"/>
              </w:rPr>
              <w:t>9</w:t>
            </w:r>
          </w:p>
        </w:tc>
        <w:tc>
          <w:tcPr>
            <w:tcW w:w="9607" w:type="dxa"/>
          </w:tcPr>
          <w:p w:rsidR="005834B6" w:rsidRPr="005834B6" w:rsidRDefault="005834B6" w:rsidP="000A597E">
            <w:pPr>
              <w:pStyle w:val="a3"/>
              <w:spacing w:after="0"/>
              <w:jc w:val="both"/>
              <w:rPr>
                <w:lang w:val="kk-KZ"/>
              </w:rPr>
            </w:pPr>
            <w:r w:rsidRPr="005834B6">
              <w:rPr>
                <w:lang w:val="kk-KZ"/>
              </w:rPr>
              <w:t>Жеміс ағашының зиянкестері</w:t>
            </w:r>
          </w:p>
        </w:tc>
      </w:tr>
      <w:tr w:rsidR="005834B6" w:rsidRPr="005834B6" w:rsidTr="003C7D87">
        <w:tc>
          <w:tcPr>
            <w:tcW w:w="566" w:type="dxa"/>
          </w:tcPr>
          <w:p w:rsidR="005834B6" w:rsidRPr="005834B6" w:rsidRDefault="005834B6" w:rsidP="000A597E">
            <w:pPr>
              <w:pStyle w:val="a3"/>
              <w:spacing w:after="0"/>
              <w:rPr>
                <w:lang w:val="en-US"/>
              </w:rPr>
            </w:pPr>
            <w:r w:rsidRPr="005834B6">
              <w:rPr>
                <w:lang w:val="en-US"/>
              </w:rPr>
              <w:t>10</w:t>
            </w:r>
          </w:p>
        </w:tc>
        <w:tc>
          <w:tcPr>
            <w:tcW w:w="9607" w:type="dxa"/>
          </w:tcPr>
          <w:p w:rsidR="005834B6" w:rsidRPr="005834B6" w:rsidRDefault="005834B6" w:rsidP="000A597E">
            <w:pPr>
              <w:pStyle w:val="a3"/>
              <w:spacing w:after="0"/>
              <w:jc w:val="both"/>
              <w:rPr>
                <w:lang w:val="kk-KZ"/>
              </w:rPr>
            </w:pPr>
            <w:r w:rsidRPr="005834B6">
              <w:rPr>
                <w:lang w:val="kk-KZ"/>
              </w:rPr>
              <w:t>Бұршақ дақылдардың зиянкестері</w:t>
            </w:r>
          </w:p>
        </w:tc>
      </w:tr>
      <w:tr w:rsidR="005834B6" w:rsidRPr="005834B6" w:rsidTr="003C7D87">
        <w:tc>
          <w:tcPr>
            <w:tcW w:w="566" w:type="dxa"/>
          </w:tcPr>
          <w:p w:rsidR="005834B6" w:rsidRPr="005834B6" w:rsidRDefault="005834B6" w:rsidP="000A597E">
            <w:pPr>
              <w:pStyle w:val="a3"/>
              <w:spacing w:after="0"/>
              <w:rPr>
                <w:lang w:val="en-US"/>
              </w:rPr>
            </w:pPr>
            <w:r w:rsidRPr="005834B6">
              <w:rPr>
                <w:lang w:val="en-US"/>
              </w:rPr>
              <w:t>11</w:t>
            </w:r>
          </w:p>
        </w:tc>
        <w:tc>
          <w:tcPr>
            <w:tcW w:w="9607" w:type="dxa"/>
          </w:tcPr>
          <w:p w:rsidR="005834B6" w:rsidRPr="005834B6" w:rsidRDefault="005834B6" w:rsidP="000A597E">
            <w:pPr>
              <w:pStyle w:val="a3"/>
              <w:spacing w:after="0"/>
              <w:jc w:val="both"/>
              <w:rPr>
                <w:lang w:val="kk-KZ"/>
              </w:rPr>
            </w:pPr>
            <w:r w:rsidRPr="005834B6">
              <w:rPr>
                <w:lang w:val="kk-KZ"/>
              </w:rPr>
              <w:t>Картоп зиянкестері</w:t>
            </w:r>
          </w:p>
        </w:tc>
      </w:tr>
      <w:tr w:rsidR="005834B6" w:rsidRPr="005834B6" w:rsidTr="003C7D87">
        <w:tc>
          <w:tcPr>
            <w:tcW w:w="566" w:type="dxa"/>
          </w:tcPr>
          <w:p w:rsidR="005834B6" w:rsidRPr="005834B6" w:rsidRDefault="005834B6" w:rsidP="000A597E">
            <w:pPr>
              <w:pStyle w:val="a3"/>
              <w:spacing w:after="0"/>
              <w:rPr>
                <w:lang w:val="en-US"/>
              </w:rPr>
            </w:pPr>
            <w:r w:rsidRPr="005834B6">
              <w:rPr>
                <w:lang w:val="en-US"/>
              </w:rPr>
              <w:t>12</w:t>
            </w:r>
          </w:p>
        </w:tc>
        <w:tc>
          <w:tcPr>
            <w:tcW w:w="9607" w:type="dxa"/>
          </w:tcPr>
          <w:p w:rsidR="005834B6" w:rsidRPr="005834B6" w:rsidRDefault="005834B6" w:rsidP="000A597E">
            <w:pPr>
              <w:pStyle w:val="a3"/>
              <w:spacing w:after="0"/>
              <w:jc w:val="both"/>
              <w:rPr>
                <w:lang w:val="kk-KZ"/>
              </w:rPr>
            </w:pPr>
            <w:r w:rsidRPr="005834B6">
              <w:rPr>
                <w:lang w:val="kk-KZ"/>
              </w:rPr>
              <w:t>Қабаттың кеуектілігіне түсінік.</w:t>
            </w:r>
          </w:p>
        </w:tc>
      </w:tr>
    </w:tbl>
    <w:p w:rsidR="005834B6" w:rsidRPr="005834B6" w:rsidRDefault="005834B6" w:rsidP="000A597E">
      <w:pPr>
        <w:pStyle w:val="a3"/>
        <w:spacing w:after="0"/>
        <w:ind w:firstLine="357"/>
        <w:jc w:val="both"/>
      </w:pPr>
    </w:p>
    <w:tbl>
      <w:tblPr>
        <w:tblW w:w="9606" w:type="dxa"/>
        <w:tblLook w:val="01E0"/>
      </w:tblPr>
      <w:tblGrid>
        <w:gridCol w:w="534"/>
        <w:gridCol w:w="9072"/>
      </w:tblGrid>
      <w:tr w:rsidR="005834B6" w:rsidRPr="005834B6" w:rsidTr="000A597E">
        <w:tc>
          <w:tcPr>
            <w:tcW w:w="534" w:type="dxa"/>
          </w:tcPr>
          <w:p w:rsidR="005834B6" w:rsidRPr="005834B6" w:rsidRDefault="005834B6" w:rsidP="003C7D87">
            <w:pPr>
              <w:pStyle w:val="a3"/>
              <w:rPr>
                <w:lang w:val="kk-KZ"/>
              </w:rPr>
            </w:pPr>
          </w:p>
        </w:tc>
        <w:tc>
          <w:tcPr>
            <w:tcW w:w="9072" w:type="dxa"/>
          </w:tcPr>
          <w:p w:rsidR="005834B6" w:rsidRPr="005834B6" w:rsidRDefault="005834B6" w:rsidP="003C7D87">
            <w:pPr>
              <w:pStyle w:val="a3"/>
              <w:rPr>
                <w:b/>
                <w:lang w:val="kk-KZ"/>
              </w:rPr>
            </w:pPr>
            <w:r w:rsidRPr="005834B6">
              <w:rPr>
                <w:b/>
                <w:lang w:val="kk-KZ"/>
              </w:rPr>
              <w:t xml:space="preserve">3.2 №2 СӨЖ. </w:t>
            </w:r>
            <w:r w:rsidRPr="005834B6">
              <w:rPr>
                <w:lang w:val="kk-KZ"/>
              </w:rPr>
              <w:t>Ауылшаруашылық дақылдардың аурулары</w:t>
            </w:r>
          </w:p>
        </w:tc>
      </w:tr>
      <w:tr w:rsidR="005834B6" w:rsidRPr="005834B6" w:rsidTr="000A597E">
        <w:tc>
          <w:tcPr>
            <w:tcW w:w="534" w:type="dxa"/>
          </w:tcPr>
          <w:p w:rsidR="005834B6" w:rsidRPr="005834B6" w:rsidRDefault="005834B6" w:rsidP="003C7D87">
            <w:pPr>
              <w:pStyle w:val="a3"/>
              <w:rPr>
                <w:lang w:val="kk-KZ"/>
              </w:rPr>
            </w:pPr>
            <w:r w:rsidRPr="005834B6">
              <w:rPr>
                <w:lang w:val="kk-KZ"/>
              </w:rPr>
              <w:t>1</w:t>
            </w:r>
          </w:p>
        </w:tc>
        <w:tc>
          <w:tcPr>
            <w:tcW w:w="9072" w:type="dxa"/>
          </w:tcPr>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Өсімдік аурулары туралы түсінік. Ауру типтері және бүліну беігілері. Жұқпалы және жұқпайтын аурулар. Жұқпалы ауру коздырғыштарына сипаттама, олардың морфологиялық, биологиялық ерекшеліктері. Фитопатогенді саңыраукұлактардың морфологиясы мен көбеюі. Патологиялқ үрдіс, бастапқы және косымша инфекция. Астық дақылдарының қара күйе аурулары. Тозаңды, катты, ергежейлі сабак, үнді, тас кара күйепері.</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Бидай, қара бидай, арпа және сұлының тат аурулары. Олардың даму ерекшепіктері. Қоздырғыштың даму циклы.</w:t>
            </w:r>
          </w:p>
          <w:p w:rsidR="005834B6" w:rsidRPr="005834B6" w:rsidRDefault="005834B6" w:rsidP="003C7D87">
            <w:pPr>
              <w:pStyle w:val="a7"/>
              <w:ind w:firstLine="284"/>
              <w:jc w:val="both"/>
              <w:rPr>
                <w:rFonts w:ascii="Times New Roman" w:hAnsi="Times New Roman"/>
                <w:sz w:val="24"/>
                <w:szCs w:val="24"/>
              </w:rPr>
            </w:pPr>
            <w:r w:rsidRPr="005834B6">
              <w:rPr>
                <w:rFonts w:ascii="Times New Roman" w:hAnsi="Times New Roman"/>
                <w:sz w:val="24"/>
                <w:szCs w:val="24"/>
                <w:lang w:val="kk-KZ"/>
              </w:rPr>
              <w:t xml:space="preserve">Дәнді дақылдардың өзге аурулары. Ақ ұнтақ. </w:t>
            </w:r>
            <w:r w:rsidRPr="005834B6">
              <w:rPr>
                <w:rFonts w:ascii="Times New Roman" w:hAnsi="Times New Roman"/>
                <w:sz w:val="24"/>
                <w:szCs w:val="24"/>
              </w:rPr>
              <w:t>Қастауыш. Арпа мен бидайдың     гельминтоспориоздары.     Фузариоздар.    Тамыр     ші</w:t>
            </w:r>
            <w:proofErr w:type="gramStart"/>
            <w:r w:rsidRPr="005834B6">
              <w:rPr>
                <w:rFonts w:ascii="Times New Roman" w:hAnsi="Times New Roman"/>
                <w:sz w:val="24"/>
                <w:szCs w:val="24"/>
              </w:rPr>
              <w:t>р</w:t>
            </w:r>
            <w:proofErr w:type="gramEnd"/>
            <w:r w:rsidRPr="005834B6">
              <w:rPr>
                <w:rFonts w:ascii="Times New Roman" w:hAnsi="Times New Roman"/>
                <w:sz w:val="24"/>
                <w:szCs w:val="24"/>
              </w:rPr>
              <w:t>іктері.</w:t>
            </w:r>
            <w:r w:rsidRPr="005834B6">
              <w:rPr>
                <w:rFonts w:ascii="Times New Roman" w:hAnsi="Times New Roman"/>
                <w:sz w:val="24"/>
                <w:szCs w:val="24"/>
                <w:lang w:val="kk-KZ"/>
              </w:rPr>
              <w:t xml:space="preserve"> </w:t>
            </w:r>
            <w:r w:rsidRPr="005834B6">
              <w:rPr>
                <w:rFonts w:ascii="Times New Roman" w:hAnsi="Times New Roman"/>
                <w:sz w:val="24"/>
                <w:szCs w:val="24"/>
              </w:rPr>
              <w:t>Ск</w:t>
            </w:r>
            <w:r w:rsidRPr="005834B6">
              <w:rPr>
                <w:rFonts w:ascii="Times New Roman" w:hAnsi="Times New Roman"/>
                <w:sz w:val="24"/>
                <w:szCs w:val="24"/>
                <w:lang w:val="kk-KZ"/>
              </w:rPr>
              <w:t>л</w:t>
            </w:r>
            <w:r w:rsidRPr="005834B6">
              <w:rPr>
                <w:rFonts w:ascii="Times New Roman" w:hAnsi="Times New Roman"/>
                <w:sz w:val="24"/>
                <w:szCs w:val="24"/>
              </w:rPr>
              <w:t>ерот</w:t>
            </w:r>
            <w:r w:rsidRPr="005834B6">
              <w:rPr>
                <w:rFonts w:ascii="Times New Roman" w:hAnsi="Times New Roman"/>
                <w:sz w:val="24"/>
                <w:szCs w:val="24"/>
                <w:lang w:val="kk-KZ"/>
              </w:rPr>
              <w:t>ин</w:t>
            </w:r>
            <w:r w:rsidRPr="005834B6">
              <w:rPr>
                <w:rFonts w:ascii="Times New Roman" w:hAnsi="Times New Roman"/>
                <w:sz w:val="24"/>
                <w:szCs w:val="24"/>
              </w:rPr>
              <w:t>оз. Бидайд</w:t>
            </w:r>
            <w:r w:rsidRPr="005834B6">
              <w:rPr>
                <w:rFonts w:ascii="Times New Roman" w:hAnsi="Times New Roman"/>
                <w:sz w:val="24"/>
                <w:szCs w:val="24"/>
                <w:lang w:val="kk-KZ"/>
              </w:rPr>
              <w:t xml:space="preserve">ың </w:t>
            </w:r>
            <w:r w:rsidRPr="005834B6">
              <w:rPr>
                <w:rFonts w:ascii="Times New Roman" w:hAnsi="Times New Roman"/>
                <w:sz w:val="24"/>
                <w:szCs w:val="24"/>
              </w:rPr>
              <w:t xml:space="preserve"> сеп</w:t>
            </w:r>
            <w:r w:rsidRPr="005834B6">
              <w:rPr>
                <w:rFonts w:ascii="Times New Roman" w:hAnsi="Times New Roman"/>
                <w:sz w:val="24"/>
                <w:szCs w:val="24"/>
                <w:lang w:val="kk-KZ"/>
              </w:rPr>
              <w:t>т</w:t>
            </w:r>
            <w:r w:rsidRPr="005834B6">
              <w:rPr>
                <w:rFonts w:ascii="Times New Roman" w:hAnsi="Times New Roman"/>
                <w:sz w:val="24"/>
                <w:szCs w:val="24"/>
              </w:rPr>
              <w:t>ори</w:t>
            </w:r>
            <w:r w:rsidRPr="005834B6">
              <w:rPr>
                <w:rFonts w:ascii="Times New Roman" w:hAnsi="Times New Roman"/>
                <w:sz w:val="24"/>
                <w:szCs w:val="24"/>
                <w:lang w:val="kk-KZ"/>
              </w:rPr>
              <w:t>о</w:t>
            </w:r>
            <w:r w:rsidRPr="005834B6">
              <w:rPr>
                <w:rFonts w:ascii="Times New Roman" w:hAnsi="Times New Roman"/>
                <w:sz w:val="24"/>
                <w:szCs w:val="24"/>
              </w:rPr>
              <w:t>зы. Сұлыны</w:t>
            </w:r>
            <w:r w:rsidRPr="005834B6">
              <w:rPr>
                <w:rFonts w:ascii="Times New Roman" w:hAnsi="Times New Roman"/>
                <w:sz w:val="24"/>
                <w:szCs w:val="24"/>
                <w:lang w:val="kk-KZ"/>
              </w:rPr>
              <w:t>ң қуыршақта</w:t>
            </w:r>
            <w:r w:rsidRPr="005834B6">
              <w:rPr>
                <w:rFonts w:ascii="Times New Roman" w:hAnsi="Times New Roman"/>
                <w:sz w:val="24"/>
                <w:szCs w:val="24"/>
              </w:rPr>
              <w:t xml:space="preserve">нуы. </w:t>
            </w:r>
            <w:r w:rsidRPr="005834B6">
              <w:rPr>
                <w:rFonts w:ascii="Times New Roman" w:hAnsi="Times New Roman"/>
                <w:sz w:val="24"/>
                <w:szCs w:val="24"/>
                <w:lang w:val="kk-KZ"/>
              </w:rPr>
              <w:t>Астық</w:t>
            </w:r>
            <w:r w:rsidRPr="005834B6">
              <w:rPr>
                <w:rFonts w:ascii="Times New Roman" w:hAnsi="Times New Roman"/>
                <w:sz w:val="24"/>
                <w:szCs w:val="24"/>
              </w:rPr>
              <w:t xml:space="preserve"> дақылдарын</w:t>
            </w:r>
            <w:r w:rsidRPr="005834B6">
              <w:rPr>
                <w:rFonts w:ascii="Times New Roman" w:hAnsi="Times New Roman"/>
                <w:sz w:val="24"/>
                <w:szCs w:val="24"/>
                <w:lang w:val="kk-KZ"/>
              </w:rPr>
              <w:t>ың</w:t>
            </w:r>
            <w:r w:rsidRPr="005834B6">
              <w:rPr>
                <w:rFonts w:ascii="Times New Roman" w:hAnsi="Times New Roman"/>
                <w:sz w:val="24"/>
                <w:szCs w:val="24"/>
              </w:rPr>
              <w:t xml:space="preserve"> </w:t>
            </w:r>
            <w:r w:rsidRPr="005834B6">
              <w:rPr>
                <w:rFonts w:ascii="Times New Roman" w:hAnsi="Times New Roman"/>
                <w:sz w:val="24"/>
                <w:szCs w:val="24"/>
                <w:lang w:val="kk-KZ"/>
              </w:rPr>
              <w:t>ви</w:t>
            </w:r>
            <w:r w:rsidRPr="005834B6">
              <w:rPr>
                <w:rFonts w:ascii="Times New Roman" w:hAnsi="Times New Roman"/>
                <w:sz w:val="24"/>
                <w:szCs w:val="24"/>
              </w:rPr>
              <w:t>русты және мико</w:t>
            </w:r>
            <w:r w:rsidRPr="005834B6">
              <w:rPr>
                <w:rFonts w:ascii="Times New Roman" w:hAnsi="Times New Roman"/>
                <w:sz w:val="24"/>
                <w:szCs w:val="24"/>
                <w:lang w:val="kk-KZ"/>
              </w:rPr>
              <w:t>п</w:t>
            </w:r>
            <w:r w:rsidRPr="005834B6">
              <w:rPr>
                <w:rFonts w:ascii="Times New Roman" w:hAnsi="Times New Roman"/>
                <w:sz w:val="24"/>
                <w:szCs w:val="24"/>
              </w:rPr>
              <w:t xml:space="preserve">лазмалы аурулары. </w:t>
            </w:r>
            <w:r w:rsidRPr="005834B6">
              <w:rPr>
                <w:rFonts w:ascii="Times New Roman" w:hAnsi="Times New Roman"/>
                <w:sz w:val="24"/>
                <w:szCs w:val="24"/>
                <w:lang w:val="kk-KZ"/>
              </w:rPr>
              <w:t>Ь</w:t>
            </w:r>
            <w:r w:rsidRPr="005834B6">
              <w:rPr>
                <w:rFonts w:ascii="Times New Roman" w:hAnsi="Times New Roman"/>
                <w:sz w:val="24"/>
                <w:szCs w:val="24"/>
              </w:rPr>
              <w:t>актер</w:t>
            </w:r>
            <w:r w:rsidRPr="005834B6">
              <w:rPr>
                <w:rFonts w:ascii="Times New Roman" w:hAnsi="Times New Roman"/>
                <w:sz w:val="24"/>
                <w:szCs w:val="24"/>
                <w:lang w:val="kk-KZ"/>
              </w:rPr>
              <w:t>ио</w:t>
            </w:r>
            <w:r w:rsidRPr="005834B6">
              <w:rPr>
                <w:rFonts w:ascii="Times New Roman" w:hAnsi="Times New Roman"/>
                <w:sz w:val="24"/>
                <w:szCs w:val="24"/>
              </w:rPr>
              <w:t xml:space="preserve">здар. Аурулардан </w:t>
            </w:r>
            <w:r w:rsidRPr="005834B6">
              <w:rPr>
                <w:rFonts w:ascii="Times New Roman" w:hAnsi="Times New Roman"/>
                <w:sz w:val="24"/>
                <w:szCs w:val="24"/>
                <w:lang w:val="kk-KZ"/>
              </w:rPr>
              <w:t>қор</w:t>
            </w:r>
            <w:r w:rsidRPr="005834B6">
              <w:rPr>
                <w:rFonts w:ascii="Times New Roman" w:hAnsi="Times New Roman"/>
                <w:sz w:val="24"/>
                <w:szCs w:val="24"/>
              </w:rPr>
              <w:t>ғау шара</w:t>
            </w:r>
            <w:r w:rsidRPr="005834B6">
              <w:rPr>
                <w:rFonts w:ascii="Times New Roman" w:hAnsi="Times New Roman"/>
                <w:sz w:val="24"/>
                <w:szCs w:val="24"/>
                <w:lang w:val="kk-KZ"/>
              </w:rPr>
              <w:t>л</w:t>
            </w:r>
            <w:r w:rsidRPr="005834B6">
              <w:rPr>
                <w:rFonts w:ascii="Times New Roman" w:hAnsi="Times New Roman"/>
                <w:sz w:val="24"/>
                <w:szCs w:val="24"/>
              </w:rPr>
              <w:t>ары.</w:t>
            </w:r>
          </w:p>
          <w:p w:rsidR="005834B6" w:rsidRPr="005834B6" w:rsidRDefault="005834B6" w:rsidP="003C7D87">
            <w:pPr>
              <w:pStyle w:val="a7"/>
              <w:ind w:firstLine="284"/>
              <w:jc w:val="both"/>
              <w:rPr>
                <w:rFonts w:ascii="Times New Roman" w:hAnsi="Times New Roman"/>
                <w:sz w:val="24"/>
                <w:szCs w:val="24"/>
              </w:rPr>
            </w:pPr>
            <w:r w:rsidRPr="005834B6">
              <w:rPr>
                <w:rFonts w:ascii="Times New Roman" w:hAnsi="Times New Roman"/>
                <w:sz w:val="24"/>
                <w:szCs w:val="24"/>
              </w:rPr>
              <w:t>Кү</w:t>
            </w:r>
            <w:proofErr w:type="gramStart"/>
            <w:r w:rsidRPr="005834B6">
              <w:rPr>
                <w:rFonts w:ascii="Times New Roman" w:hAnsi="Times New Roman"/>
                <w:sz w:val="24"/>
                <w:szCs w:val="24"/>
              </w:rPr>
              <w:t>р</w:t>
            </w:r>
            <w:proofErr w:type="gramEnd"/>
            <w:r w:rsidRPr="005834B6">
              <w:rPr>
                <w:rFonts w:ascii="Times New Roman" w:hAnsi="Times New Roman"/>
                <w:sz w:val="24"/>
                <w:szCs w:val="24"/>
              </w:rPr>
              <w:t>іш аурулары. Олардың даму ерекшеліктері, таралу әдістер</w:t>
            </w:r>
            <w:r w:rsidRPr="005834B6">
              <w:rPr>
                <w:rFonts w:ascii="Times New Roman" w:hAnsi="Times New Roman"/>
                <w:sz w:val="24"/>
                <w:szCs w:val="24"/>
                <w:lang w:val="kk-KZ"/>
              </w:rPr>
              <w:t>і</w:t>
            </w:r>
            <w:r w:rsidRPr="005834B6">
              <w:rPr>
                <w:rFonts w:ascii="Times New Roman" w:hAnsi="Times New Roman"/>
                <w:sz w:val="24"/>
                <w:szCs w:val="24"/>
              </w:rPr>
              <w:t>. инфекци</w:t>
            </w:r>
            <w:r w:rsidRPr="005834B6">
              <w:rPr>
                <w:rFonts w:ascii="Times New Roman" w:hAnsi="Times New Roman"/>
                <w:sz w:val="24"/>
                <w:szCs w:val="24"/>
                <w:lang w:val="kk-KZ"/>
              </w:rPr>
              <w:t>я</w:t>
            </w:r>
            <w:r w:rsidRPr="005834B6">
              <w:rPr>
                <w:rFonts w:ascii="Times New Roman" w:hAnsi="Times New Roman"/>
                <w:sz w:val="24"/>
                <w:szCs w:val="24"/>
              </w:rPr>
              <w:t xml:space="preserve"> </w:t>
            </w:r>
            <w:r w:rsidRPr="005834B6">
              <w:rPr>
                <w:rFonts w:ascii="Times New Roman" w:hAnsi="Times New Roman"/>
                <w:sz w:val="24"/>
                <w:szCs w:val="24"/>
                <w:lang w:val="kk-KZ"/>
              </w:rPr>
              <w:t>қо</w:t>
            </w:r>
            <w:r w:rsidRPr="005834B6">
              <w:rPr>
                <w:rFonts w:ascii="Times New Roman" w:hAnsi="Times New Roman"/>
                <w:sz w:val="24"/>
                <w:szCs w:val="24"/>
              </w:rPr>
              <w:t>рлары. Пирикуляриоз. Фузариоз. Гельминтоспорисп. Бактерия</w:t>
            </w:r>
            <w:r w:rsidRPr="005834B6">
              <w:rPr>
                <w:rFonts w:ascii="Times New Roman" w:hAnsi="Times New Roman"/>
                <w:sz w:val="24"/>
                <w:szCs w:val="24"/>
                <w:lang w:val="kk-KZ"/>
              </w:rPr>
              <w:t>с</w:t>
            </w:r>
            <w:r w:rsidRPr="005834B6">
              <w:rPr>
                <w:rFonts w:ascii="Times New Roman" w:hAnsi="Times New Roman"/>
                <w:sz w:val="24"/>
                <w:szCs w:val="24"/>
              </w:rPr>
              <w:t>ы</w:t>
            </w:r>
            <w:r w:rsidRPr="005834B6">
              <w:rPr>
                <w:rFonts w:ascii="Times New Roman" w:hAnsi="Times New Roman"/>
                <w:sz w:val="24"/>
                <w:szCs w:val="24"/>
                <w:lang w:val="kk-KZ"/>
              </w:rPr>
              <w:t xml:space="preserve"> </w:t>
            </w:r>
            <w:r w:rsidRPr="005834B6">
              <w:rPr>
                <w:rFonts w:ascii="Times New Roman" w:hAnsi="Times New Roman"/>
                <w:sz w:val="24"/>
                <w:szCs w:val="24"/>
              </w:rPr>
              <w:t>және вирусты ауру</w:t>
            </w:r>
            <w:r w:rsidRPr="005834B6">
              <w:rPr>
                <w:rFonts w:ascii="Times New Roman" w:hAnsi="Times New Roman"/>
                <w:sz w:val="24"/>
                <w:szCs w:val="24"/>
                <w:lang w:val="kk-KZ"/>
              </w:rPr>
              <w:t>л</w:t>
            </w:r>
            <w:r w:rsidRPr="005834B6">
              <w:rPr>
                <w:rFonts w:ascii="Times New Roman" w:hAnsi="Times New Roman"/>
                <w:sz w:val="24"/>
                <w:szCs w:val="24"/>
              </w:rPr>
              <w:t>ар. К</w:t>
            </w:r>
            <w:r w:rsidRPr="005834B6">
              <w:rPr>
                <w:rFonts w:ascii="Times New Roman" w:hAnsi="Times New Roman"/>
                <w:sz w:val="24"/>
                <w:szCs w:val="24"/>
                <w:lang w:val="kk-KZ"/>
              </w:rPr>
              <w:t>ү</w:t>
            </w:r>
            <w:proofErr w:type="gramStart"/>
            <w:r w:rsidRPr="005834B6">
              <w:rPr>
                <w:rFonts w:ascii="Times New Roman" w:hAnsi="Times New Roman"/>
                <w:sz w:val="24"/>
                <w:szCs w:val="24"/>
              </w:rPr>
              <w:t>р</w:t>
            </w:r>
            <w:proofErr w:type="gramEnd"/>
            <w:r w:rsidRPr="005834B6">
              <w:rPr>
                <w:rFonts w:ascii="Times New Roman" w:hAnsi="Times New Roman"/>
                <w:sz w:val="24"/>
                <w:szCs w:val="24"/>
              </w:rPr>
              <w:t xml:space="preserve">ішті аурулардан </w:t>
            </w:r>
            <w:r w:rsidRPr="005834B6">
              <w:rPr>
                <w:rFonts w:ascii="Times New Roman" w:hAnsi="Times New Roman"/>
                <w:sz w:val="24"/>
                <w:szCs w:val="24"/>
                <w:lang w:val="kk-KZ"/>
              </w:rPr>
              <w:t>қо</w:t>
            </w:r>
            <w:r w:rsidRPr="005834B6">
              <w:rPr>
                <w:rFonts w:ascii="Times New Roman" w:hAnsi="Times New Roman"/>
                <w:sz w:val="24"/>
                <w:szCs w:val="24"/>
              </w:rPr>
              <w:t>р</w:t>
            </w:r>
            <w:r w:rsidRPr="005834B6">
              <w:rPr>
                <w:rFonts w:ascii="Times New Roman" w:hAnsi="Times New Roman"/>
                <w:sz w:val="24"/>
                <w:szCs w:val="24"/>
                <w:lang w:val="kk-KZ"/>
              </w:rPr>
              <w:t>ғ</w:t>
            </w:r>
            <w:r w:rsidRPr="005834B6">
              <w:rPr>
                <w:rFonts w:ascii="Times New Roman" w:hAnsi="Times New Roman"/>
                <w:sz w:val="24"/>
                <w:szCs w:val="24"/>
              </w:rPr>
              <w:t>ау шаралары.</w:t>
            </w:r>
          </w:p>
          <w:p w:rsidR="005834B6" w:rsidRPr="005834B6" w:rsidRDefault="005834B6" w:rsidP="003C7D87">
            <w:pPr>
              <w:pStyle w:val="a7"/>
              <w:ind w:firstLine="284"/>
              <w:jc w:val="both"/>
              <w:rPr>
                <w:rFonts w:ascii="Times New Roman" w:hAnsi="Times New Roman"/>
                <w:sz w:val="24"/>
                <w:szCs w:val="24"/>
              </w:rPr>
            </w:pPr>
            <w:proofErr w:type="gramStart"/>
            <w:r w:rsidRPr="005834B6">
              <w:rPr>
                <w:rFonts w:ascii="Times New Roman" w:hAnsi="Times New Roman"/>
                <w:sz w:val="24"/>
                <w:szCs w:val="24"/>
              </w:rPr>
              <w:t>Ж</w:t>
            </w:r>
            <w:proofErr w:type="gramEnd"/>
            <w:r w:rsidRPr="005834B6">
              <w:rPr>
                <w:rFonts w:ascii="Times New Roman" w:hAnsi="Times New Roman"/>
                <w:sz w:val="24"/>
                <w:szCs w:val="24"/>
                <w:lang w:val="kk-KZ"/>
              </w:rPr>
              <w:t>ү</w:t>
            </w:r>
            <w:r w:rsidRPr="005834B6">
              <w:rPr>
                <w:rFonts w:ascii="Times New Roman" w:hAnsi="Times New Roman"/>
                <w:sz w:val="24"/>
                <w:szCs w:val="24"/>
              </w:rPr>
              <w:t>гері аурулары. Олард</w:t>
            </w:r>
            <w:r w:rsidRPr="005834B6">
              <w:rPr>
                <w:rFonts w:ascii="Times New Roman" w:hAnsi="Times New Roman"/>
                <w:sz w:val="24"/>
                <w:szCs w:val="24"/>
                <w:lang w:val="kk-KZ"/>
              </w:rPr>
              <w:t>ың</w:t>
            </w:r>
            <w:r w:rsidRPr="005834B6">
              <w:rPr>
                <w:rFonts w:ascii="Times New Roman" w:hAnsi="Times New Roman"/>
                <w:sz w:val="24"/>
                <w:szCs w:val="24"/>
              </w:rPr>
              <w:t xml:space="preserve"> даму ерекшелікт</w:t>
            </w:r>
            <w:r w:rsidRPr="005834B6">
              <w:rPr>
                <w:rFonts w:ascii="Times New Roman" w:hAnsi="Times New Roman"/>
                <w:sz w:val="24"/>
                <w:szCs w:val="24"/>
                <w:lang w:val="kk-KZ"/>
              </w:rPr>
              <w:t>е</w:t>
            </w:r>
            <w:r w:rsidRPr="005834B6">
              <w:rPr>
                <w:rFonts w:ascii="Times New Roman" w:hAnsi="Times New Roman"/>
                <w:sz w:val="24"/>
                <w:szCs w:val="24"/>
              </w:rPr>
              <w:t>рі, таралу жолдары</w:t>
            </w:r>
            <w:r w:rsidRPr="005834B6">
              <w:rPr>
                <w:rFonts w:ascii="Times New Roman" w:hAnsi="Times New Roman"/>
                <w:sz w:val="24"/>
                <w:szCs w:val="24"/>
                <w:lang w:val="kk-KZ"/>
              </w:rPr>
              <w:t>,</w:t>
            </w:r>
            <w:r w:rsidRPr="005834B6">
              <w:rPr>
                <w:rFonts w:ascii="Times New Roman" w:hAnsi="Times New Roman"/>
                <w:sz w:val="24"/>
                <w:szCs w:val="24"/>
              </w:rPr>
              <w:t xml:space="preserve"> инфекция корлары, Кө</w:t>
            </w:r>
            <w:proofErr w:type="gramStart"/>
            <w:r w:rsidRPr="005834B6">
              <w:rPr>
                <w:rFonts w:ascii="Times New Roman" w:hAnsi="Times New Roman"/>
                <w:sz w:val="24"/>
                <w:szCs w:val="24"/>
              </w:rPr>
              <w:t>п</w:t>
            </w:r>
            <w:proofErr w:type="gramEnd"/>
            <w:r w:rsidRPr="005834B6">
              <w:rPr>
                <w:rFonts w:ascii="Times New Roman" w:hAnsi="Times New Roman"/>
                <w:sz w:val="24"/>
                <w:szCs w:val="24"/>
              </w:rPr>
              <w:t>іршік</w:t>
            </w:r>
            <w:r w:rsidRPr="005834B6">
              <w:rPr>
                <w:rFonts w:ascii="Times New Roman" w:hAnsi="Times New Roman"/>
                <w:sz w:val="24"/>
                <w:szCs w:val="24"/>
                <w:lang w:val="kk-KZ"/>
              </w:rPr>
              <w:t>т</w:t>
            </w:r>
            <w:r w:rsidRPr="005834B6">
              <w:rPr>
                <w:rFonts w:ascii="Times New Roman" w:hAnsi="Times New Roman"/>
                <w:sz w:val="24"/>
                <w:szCs w:val="24"/>
              </w:rPr>
              <w:t>і және тоза</w:t>
            </w:r>
            <w:r w:rsidRPr="005834B6">
              <w:rPr>
                <w:rFonts w:ascii="Times New Roman" w:hAnsi="Times New Roman"/>
                <w:sz w:val="24"/>
                <w:szCs w:val="24"/>
                <w:lang w:val="kk-KZ"/>
              </w:rPr>
              <w:t>ң</w:t>
            </w:r>
            <w:r w:rsidRPr="005834B6">
              <w:rPr>
                <w:rFonts w:ascii="Times New Roman" w:hAnsi="Times New Roman"/>
                <w:sz w:val="24"/>
                <w:szCs w:val="24"/>
              </w:rPr>
              <w:t>ды кара күй</w:t>
            </w:r>
            <w:r w:rsidRPr="005834B6">
              <w:rPr>
                <w:rFonts w:ascii="Times New Roman" w:hAnsi="Times New Roman"/>
                <w:sz w:val="24"/>
                <w:szCs w:val="24"/>
                <w:lang w:val="kk-KZ"/>
              </w:rPr>
              <w:t>ел</w:t>
            </w:r>
            <w:r w:rsidRPr="005834B6">
              <w:rPr>
                <w:rFonts w:ascii="Times New Roman" w:hAnsi="Times New Roman"/>
                <w:sz w:val="24"/>
                <w:szCs w:val="24"/>
              </w:rPr>
              <w:t>ер. Тат. Гельминтоспориоз. Собық пен данн</w:t>
            </w:r>
            <w:r w:rsidRPr="005834B6">
              <w:rPr>
                <w:rFonts w:ascii="Times New Roman" w:hAnsi="Times New Roman"/>
                <w:sz w:val="24"/>
                <w:szCs w:val="24"/>
                <w:lang w:val="kk-KZ"/>
              </w:rPr>
              <w:t>і</w:t>
            </w:r>
            <w:r w:rsidRPr="005834B6">
              <w:rPr>
                <w:rFonts w:ascii="Times New Roman" w:hAnsi="Times New Roman"/>
                <w:sz w:val="24"/>
                <w:szCs w:val="24"/>
              </w:rPr>
              <w:t>ң аурулары. Диплодиоз. Нигроспороз. Вирусты және</w:t>
            </w:r>
            <w:r w:rsidRPr="005834B6">
              <w:rPr>
                <w:rFonts w:ascii="Times New Roman" w:hAnsi="Times New Roman"/>
                <w:sz w:val="24"/>
                <w:szCs w:val="24"/>
                <w:lang w:val="kk-KZ"/>
              </w:rPr>
              <w:t xml:space="preserve"> </w:t>
            </w:r>
            <w:r w:rsidRPr="005834B6">
              <w:rPr>
                <w:rFonts w:ascii="Times New Roman" w:hAnsi="Times New Roman"/>
                <w:sz w:val="24"/>
                <w:szCs w:val="24"/>
              </w:rPr>
              <w:t xml:space="preserve">бактериялы аурулар. </w:t>
            </w:r>
            <w:proofErr w:type="gramStart"/>
            <w:r w:rsidRPr="005834B6">
              <w:rPr>
                <w:rFonts w:ascii="Times New Roman" w:hAnsi="Times New Roman"/>
                <w:sz w:val="24"/>
                <w:szCs w:val="24"/>
              </w:rPr>
              <w:t>Аурулар</w:t>
            </w:r>
            <w:proofErr w:type="gramEnd"/>
            <w:r w:rsidRPr="005834B6">
              <w:rPr>
                <w:rFonts w:ascii="Times New Roman" w:hAnsi="Times New Roman"/>
                <w:sz w:val="24"/>
                <w:szCs w:val="24"/>
              </w:rPr>
              <w:t>ға карсы күресу шаралары.</w:t>
            </w:r>
          </w:p>
          <w:p w:rsidR="005834B6" w:rsidRPr="005834B6" w:rsidRDefault="005834B6" w:rsidP="003C7D87">
            <w:pPr>
              <w:pStyle w:val="a7"/>
              <w:ind w:firstLine="284"/>
              <w:jc w:val="both"/>
              <w:rPr>
                <w:rFonts w:ascii="Times New Roman" w:hAnsi="Times New Roman"/>
                <w:sz w:val="24"/>
                <w:szCs w:val="24"/>
                <w:lang w:val="kk-KZ"/>
              </w:rPr>
            </w:pPr>
          </w:p>
        </w:tc>
      </w:tr>
      <w:tr w:rsidR="005834B6" w:rsidRPr="005834B6" w:rsidTr="000A597E">
        <w:tc>
          <w:tcPr>
            <w:tcW w:w="534" w:type="dxa"/>
          </w:tcPr>
          <w:p w:rsidR="005834B6" w:rsidRPr="005834B6" w:rsidRDefault="005834B6" w:rsidP="003C7D87">
            <w:pPr>
              <w:pStyle w:val="a3"/>
              <w:rPr>
                <w:lang w:val="kk-KZ"/>
              </w:rPr>
            </w:pPr>
            <w:r w:rsidRPr="005834B6">
              <w:rPr>
                <w:lang w:val="kk-KZ"/>
              </w:rPr>
              <w:t>2</w:t>
            </w:r>
          </w:p>
        </w:tc>
        <w:tc>
          <w:tcPr>
            <w:tcW w:w="9072" w:type="dxa"/>
          </w:tcPr>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Дәнді және азықтық бұршақ аурулары Олардың даму ерекшеліктері. таралу әдістері, инфекция корлары. Фузариоз. Тамыр шіріктері. Тат. Аскохитоз. Антракноз. Ақ ұнтақ, Жалған ақ ұнтақ. Ақ және сұр шіріктер. Тұқым зеңі. Бактериялы аурулар. Вирусты аурулар.</w:t>
            </w:r>
          </w:p>
          <w:p w:rsidR="005834B6" w:rsidRPr="005834B6" w:rsidRDefault="005834B6" w:rsidP="003C7D87">
            <w:pPr>
              <w:pStyle w:val="a7"/>
              <w:ind w:firstLine="284"/>
              <w:jc w:val="both"/>
              <w:rPr>
                <w:rFonts w:ascii="Times New Roman" w:hAnsi="Times New Roman"/>
                <w:sz w:val="24"/>
                <w:szCs w:val="24"/>
              </w:rPr>
            </w:pPr>
            <w:r w:rsidRPr="005834B6">
              <w:rPr>
                <w:rFonts w:ascii="Times New Roman" w:hAnsi="Times New Roman"/>
                <w:sz w:val="24"/>
                <w:szCs w:val="24"/>
                <w:lang w:val="kk-KZ"/>
              </w:rPr>
              <w:t>Беде мен жоңышқа аурулары. Олардың даму ерекшеліктері, таралу әдістері, инфекция қорлары. Тат. Ақұнтақ. Тамыр шіріктері. Беденін рагі. Антракноз. Қоңыр және сары дақтар.  П</w:t>
            </w:r>
            <w:r w:rsidRPr="005834B6">
              <w:rPr>
                <w:rFonts w:ascii="Times New Roman" w:hAnsi="Times New Roman"/>
                <w:sz w:val="24"/>
                <w:szCs w:val="24"/>
              </w:rPr>
              <w:t>ероноспороз. Бактериоз. Вирусты аурулар.</w:t>
            </w:r>
          </w:p>
          <w:p w:rsidR="005834B6" w:rsidRPr="005834B6" w:rsidRDefault="005834B6" w:rsidP="003C7D87">
            <w:pPr>
              <w:pStyle w:val="a3"/>
              <w:jc w:val="both"/>
              <w:rPr>
                <w:lang w:val="kk-KZ"/>
              </w:rPr>
            </w:pPr>
          </w:p>
        </w:tc>
      </w:tr>
      <w:tr w:rsidR="005834B6" w:rsidRPr="000A597E" w:rsidTr="000A597E">
        <w:tc>
          <w:tcPr>
            <w:tcW w:w="534" w:type="dxa"/>
          </w:tcPr>
          <w:p w:rsidR="005834B6" w:rsidRPr="005834B6" w:rsidRDefault="005834B6" w:rsidP="003C7D87">
            <w:pPr>
              <w:pStyle w:val="a3"/>
              <w:rPr>
                <w:lang w:val="kk-KZ"/>
              </w:rPr>
            </w:pPr>
            <w:r w:rsidRPr="005834B6">
              <w:rPr>
                <w:lang w:val="kk-KZ"/>
              </w:rPr>
              <w:t>3</w:t>
            </w:r>
          </w:p>
        </w:tc>
        <w:tc>
          <w:tcPr>
            <w:tcW w:w="9072" w:type="dxa"/>
          </w:tcPr>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Шекілдеуікті жеміс дақылдары аурулары (алма мен алмұрт). Олардың даму ерекшеліктері, таралу әдістері, инфекция корлары. Таз. Ақ ұнтақ. Монилиоз. Қара рак. Кәдімгі рак. Цитоспороз. Күмісті жарқырауық. Тат. Ақ және қоңыр дақтылық, Тамыр рагі. Көшеттердің тамыр шірікгері. Вирусты аурулар. Жемістердің қоймадағы шіріктері. Жұқпайтын аурулар: хлороз, гүлдің шоқтануы, қабық күйіктері және т.б. Алма мен алмұртты аурулардан қорғау шаралары.</w:t>
            </w:r>
          </w:p>
          <w:p w:rsidR="005834B6" w:rsidRPr="005834B6" w:rsidRDefault="005834B6" w:rsidP="003C7D87">
            <w:pPr>
              <w:pStyle w:val="a3"/>
              <w:jc w:val="both"/>
              <w:rPr>
                <w:lang w:val="kk-KZ"/>
              </w:rPr>
            </w:pPr>
          </w:p>
        </w:tc>
      </w:tr>
      <w:tr w:rsidR="005834B6" w:rsidRPr="005834B6" w:rsidTr="000A597E">
        <w:tc>
          <w:tcPr>
            <w:tcW w:w="534" w:type="dxa"/>
          </w:tcPr>
          <w:p w:rsidR="005834B6" w:rsidRPr="005834B6" w:rsidRDefault="005834B6" w:rsidP="003C7D87">
            <w:pPr>
              <w:pStyle w:val="a3"/>
              <w:rPr>
                <w:lang w:val="kk-KZ"/>
              </w:rPr>
            </w:pPr>
            <w:r w:rsidRPr="005834B6">
              <w:rPr>
                <w:lang w:val="kk-KZ"/>
              </w:rPr>
              <w:t>4</w:t>
            </w:r>
          </w:p>
        </w:tc>
        <w:tc>
          <w:tcPr>
            <w:tcW w:w="9072" w:type="dxa"/>
          </w:tcPr>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 xml:space="preserve">Мақта аурулары. Олардың даму ерекшеліктері, таралу әдістері, инфекция қорлары. </w:t>
            </w:r>
            <w:r w:rsidRPr="005834B6">
              <w:rPr>
                <w:rFonts w:ascii="Times New Roman" w:hAnsi="Times New Roman"/>
                <w:sz w:val="24"/>
                <w:szCs w:val="24"/>
                <w:lang w:val="kk-KZ"/>
              </w:rPr>
              <w:lastRenderedPageBreak/>
              <w:t>Гоммоз. Тамыр шірігі. Вертициллезді және фузариозды солу (вилт). Макроспориоз. Жапырақтың ширатылуы. Қауашақ және талшық аурулары. Мақтаны аурулардан қорғау шаралары.</w:t>
            </w:r>
          </w:p>
          <w:p w:rsidR="005834B6" w:rsidRPr="005834B6" w:rsidRDefault="005834B6" w:rsidP="003C7D87">
            <w:pPr>
              <w:pStyle w:val="a7"/>
              <w:ind w:firstLine="284"/>
              <w:jc w:val="both"/>
              <w:rPr>
                <w:rFonts w:ascii="Times New Roman" w:hAnsi="Times New Roman"/>
                <w:sz w:val="24"/>
                <w:szCs w:val="24"/>
              </w:rPr>
            </w:pPr>
            <w:r w:rsidRPr="005834B6">
              <w:rPr>
                <w:rFonts w:ascii="Times New Roman" w:hAnsi="Times New Roman"/>
                <w:sz w:val="24"/>
                <w:szCs w:val="24"/>
                <w:lang w:val="kk-KZ"/>
              </w:rPr>
              <w:t xml:space="preserve">Рапс аурулары. </w:t>
            </w:r>
            <w:r w:rsidRPr="005834B6">
              <w:rPr>
                <w:rFonts w:ascii="Times New Roman" w:hAnsi="Times New Roman"/>
                <w:sz w:val="24"/>
                <w:szCs w:val="24"/>
              </w:rPr>
              <w:t>Пероноспороі. Фомоз, Тамыр бактериозы. Альтернариоз. Қара</w:t>
            </w:r>
            <w:r w:rsidRPr="005834B6">
              <w:rPr>
                <w:rFonts w:ascii="Times New Roman" w:hAnsi="Times New Roman"/>
                <w:sz w:val="24"/>
                <w:szCs w:val="24"/>
                <w:lang w:val="kk-KZ"/>
              </w:rPr>
              <w:t xml:space="preserve"> </w:t>
            </w:r>
            <w:r w:rsidRPr="005834B6">
              <w:rPr>
                <w:rFonts w:ascii="Times New Roman" w:hAnsi="Times New Roman"/>
                <w:sz w:val="24"/>
                <w:szCs w:val="24"/>
              </w:rPr>
              <w:t>сира</w:t>
            </w:r>
            <w:r w:rsidRPr="005834B6">
              <w:rPr>
                <w:rFonts w:ascii="Times New Roman" w:hAnsi="Times New Roman"/>
                <w:sz w:val="24"/>
                <w:szCs w:val="24"/>
                <w:lang w:val="kk-KZ"/>
              </w:rPr>
              <w:t>қ</w:t>
            </w:r>
            <w:r w:rsidRPr="005834B6">
              <w:rPr>
                <w:rFonts w:ascii="Times New Roman" w:hAnsi="Times New Roman"/>
                <w:sz w:val="24"/>
                <w:szCs w:val="24"/>
              </w:rPr>
              <w:t>. Мозаика. Рапсты аурулардан корғау шаралары.</w:t>
            </w:r>
          </w:p>
          <w:p w:rsidR="005834B6" w:rsidRPr="005834B6" w:rsidRDefault="005834B6" w:rsidP="003C7D87">
            <w:pPr>
              <w:pStyle w:val="a7"/>
              <w:ind w:firstLine="284"/>
              <w:jc w:val="both"/>
              <w:rPr>
                <w:rFonts w:ascii="Times New Roman" w:hAnsi="Times New Roman"/>
                <w:sz w:val="24"/>
                <w:szCs w:val="24"/>
              </w:rPr>
            </w:pPr>
            <w:r w:rsidRPr="005834B6">
              <w:rPr>
                <w:rFonts w:ascii="Times New Roman" w:hAnsi="Times New Roman"/>
                <w:sz w:val="24"/>
                <w:szCs w:val="24"/>
              </w:rPr>
              <w:t>К</w:t>
            </w:r>
            <w:r w:rsidRPr="005834B6">
              <w:rPr>
                <w:rFonts w:ascii="Times New Roman" w:hAnsi="Times New Roman"/>
                <w:sz w:val="24"/>
                <w:szCs w:val="24"/>
                <w:lang w:val="kk-KZ"/>
              </w:rPr>
              <w:t>ү</w:t>
            </w:r>
            <w:r w:rsidRPr="005834B6">
              <w:rPr>
                <w:rFonts w:ascii="Times New Roman" w:hAnsi="Times New Roman"/>
                <w:sz w:val="24"/>
                <w:szCs w:val="24"/>
              </w:rPr>
              <w:t>нба</w:t>
            </w:r>
            <w:r w:rsidRPr="005834B6">
              <w:rPr>
                <w:rFonts w:ascii="Times New Roman" w:hAnsi="Times New Roman"/>
                <w:sz w:val="24"/>
                <w:szCs w:val="24"/>
                <w:lang w:val="kk-KZ"/>
              </w:rPr>
              <w:t>ғ</w:t>
            </w:r>
            <w:r w:rsidRPr="005834B6">
              <w:rPr>
                <w:rFonts w:ascii="Times New Roman" w:hAnsi="Times New Roman"/>
                <w:sz w:val="24"/>
                <w:szCs w:val="24"/>
              </w:rPr>
              <w:t>ыс аурулары. Олардың даму ерекшеліктері, таралу әдістері, инфе</w:t>
            </w:r>
            <w:r w:rsidRPr="005834B6">
              <w:rPr>
                <w:rFonts w:ascii="Times New Roman" w:hAnsi="Times New Roman"/>
                <w:sz w:val="24"/>
                <w:szCs w:val="24"/>
                <w:lang w:val="kk-KZ"/>
              </w:rPr>
              <w:t>кц</w:t>
            </w:r>
            <w:r w:rsidRPr="005834B6">
              <w:rPr>
                <w:rFonts w:ascii="Times New Roman" w:hAnsi="Times New Roman"/>
                <w:sz w:val="24"/>
                <w:szCs w:val="24"/>
              </w:rPr>
              <w:t xml:space="preserve">ия </w:t>
            </w:r>
            <w:r w:rsidRPr="005834B6">
              <w:rPr>
                <w:rFonts w:ascii="Times New Roman" w:hAnsi="Times New Roman"/>
                <w:sz w:val="24"/>
                <w:szCs w:val="24"/>
                <w:lang w:val="kk-KZ"/>
              </w:rPr>
              <w:t>қ</w:t>
            </w:r>
            <w:r w:rsidRPr="005834B6">
              <w:rPr>
                <w:rFonts w:ascii="Times New Roman" w:hAnsi="Times New Roman"/>
                <w:sz w:val="24"/>
                <w:szCs w:val="24"/>
              </w:rPr>
              <w:t>орлары. Жал</w:t>
            </w:r>
            <w:r w:rsidRPr="005834B6">
              <w:rPr>
                <w:rFonts w:ascii="Times New Roman" w:hAnsi="Times New Roman"/>
                <w:sz w:val="24"/>
                <w:szCs w:val="24"/>
                <w:lang w:val="kk-KZ"/>
              </w:rPr>
              <w:t>ғ</w:t>
            </w:r>
            <w:r w:rsidRPr="005834B6">
              <w:rPr>
                <w:rFonts w:ascii="Times New Roman" w:hAnsi="Times New Roman"/>
                <w:sz w:val="24"/>
                <w:szCs w:val="24"/>
              </w:rPr>
              <w:t>а</w:t>
            </w:r>
            <w:r w:rsidRPr="005834B6">
              <w:rPr>
                <w:rFonts w:ascii="Times New Roman" w:hAnsi="Times New Roman"/>
                <w:sz w:val="24"/>
                <w:szCs w:val="24"/>
                <w:lang w:val="kk-KZ"/>
              </w:rPr>
              <w:t xml:space="preserve">н </w:t>
            </w:r>
            <w:proofErr w:type="gramStart"/>
            <w:r w:rsidRPr="005834B6">
              <w:rPr>
                <w:rFonts w:ascii="Times New Roman" w:hAnsi="Times New Roman"/>
                <w:sz w:val="24"/>
                <w:szCs w:val="24"/>
              </w:rPr>
              <w:t>а</w:t>
            </w:r>
            <w:r w:rsidRPr="005834B6">
              <w:rPr>
                <w:rFonts w:ascii="Times New Roman" w:hAnsi="Times New Roman"/>
                <w:sz w:val="24"/>
                <w:szCs w:val="24"/>
                <w:lang w:val="kk-KZ"/>
              </w:rPr>
              <w:t>қ</w:t>
            </w:r>
            <w:r w:rsidRPr="005834B6">
              <w:rPr>
                <w:rFonts w:ascii="Times New Roman" w:hAnsi="Times New Roman"/>
                <w:sz w:val="24"/>
                <w:szCs w:val="24"/>
              </w:rPr>
              <w:t xml:space="preserve"> </w:t>
            </w:r>
            <w:r w:rsidRPr="005834B6">
              <w:rPr>
                <w:rFonts w:ascii="Times New Roman" w:hAnsi="Times New Roman"/>
                <w:sz w:val="24"/>
                <w:szCs w:val="24"/>
                <w:lang w:val="kk-KZ"/>
              </w:rPr>
              <w:t>ұ</w:t>
            </w:r>
            <w:r w:rsidRPr="005834B6">
              <w:rPr>
                <w:rFonts w:ascii="Times New Roman" w:hAnsi="Times New Roman"/>
                <w:sz w:val="24"/>
                <w:szCs w:val="24"/>
              </w:rPr>
              <w:t>н</w:t>
            </w:r>
            <w:r w:rsidRPr="005834B6">
              <w:rPr>
                <w:rFonts w:ascii="Times New Roman" w:hAnsi="Times New Roman"/>
                <w:sz w:val="24"/>
                <w:szCs w:val="24"/>
                <w:lang w:val="kk-KZ"/>
              </w:rPr>
              <w:t>т</w:t>
            </w:r>
            <w:r w:rsidRPr="005834B6">
              <w:rPr>
                <w:rFonts w:ascii="Times New Roman" w:hAnsi="Times New Roman"/>
                <w:sz w:val="24"/>
                <w:szCs w:val="24"/>
              </w:rPr>
              <w:t>а</w:t>
            </w:r>
            <w:proofErr w:type="gramEnd"/>
            <w:r w:rsidRPr="005834B6">
              <w:rPr>
                <w:rFonts w:ascii="Times New Roman" w:hAnsi="Times New Roman"/>
                <w:sz w:val="24"/>
                <w:szCs w:val="24"/>
                <w:lang w:val="kk-KZ"/>
              </w:rPr>
              <w:t>қ</w:t>
            </w:r>
            <w:r w:rsidRPr="005834B6">
              <w:rPr>
                <w:rFonts w:ascii="Times New Roman" w:hAnsi="Times New Roman"/>
                <w:sz w:val="24"/>
                <w:szCs w:val="24"/>
              </w:rPr>
              <w:t>. Тат. Вертиииллез. Ботрит</w:t>
            </w:r>
            <w:r w:rsidRPr="005834B6">
              <w:rPr>
                <w:rFonts w:ascii="Times New Roman" w:hAnsi="Times New Roman"/>
                <w:sz w:val="24"/>
                <w:szCs w:val="24"/>
                <w:lang w:val="kk-KZ"/>
              </w:rPr>
              <w:t>и</w:t>
            </w:r>
            <w:r w:rsidRPr="005834B6">
              <w:rPr>
                <w:rFonts w:ascii="Times New Roman" w:hAnsi="Times New Roman"/>
                <w:sz w:val="24"/>
                <w:szCs w:val="24"/>
              </w:rPr>
              <w:t>оз (с</w:t>
            </w:r>
            <w:r w:rsidRPr="005834B6">
              <w:rPr>
                <w:rFonts w:ascii="Times New Roman" w:hAnsi="Times New Roman"/>
                <w:sz w:val="24"/>
                <w:szCs w:val="24"/>
                <w:lang w:val="kk-KZ"/>
              </w:rPr>
              <w:t>ұ</w:t>
            </w:r>
            <w:proofErr w:type="gramStart"/>
            <w:r w:rsidRPr="005834B6">
              <w:rPr>
                <w:rFonts w:ascii="Times New Roman" w:hAnsi="Times New Roman"/>
                <w:sz w:val="24"/>
                <w:szCs w:val="24"/>
              </w:rPr>
              <w:t>р</w:t>
            </w:r>
            <w:proofErr w:type="gramEnd"/>
            <w:r w:rsidRPr="005834B6">
              <w:rPr>
                <w:rFonts w:ascii="Times New Roman" w:hAnsi="Times New Roman"/>
                <w:sz w:val="24"/>
                <w:szCs w:val="24"/>
              </w:rPr>
              <w:t xml:space="preserve"> шірік). Склеротмниоз </w:t>
            </w:r>
            <w:r w:rsidRPr="005834B6">
              <w:rPr>
                <w:rFonts w:ascii="Times New Roman" w:hAnsi="Times New Roman"/>
                <w:sz w:val="24"/>
                <w:szCs w:val="24"/>
                <w:lang w:val="kk-KZ"/>
              </w:rPr>
              <w:t>(</w:t>
            </w:r>
            <w:r w:rsidRPr="005834B6">
              <w:rPr>
                <w:rFonts w:ascii="Times New Roman" w:hAnsi="Times New Roman"/>
                <w:sz w:val="24"/>
                <w:szCs w:val="24"/>
              </w:rPr>
              <w:t>а</w:t>
            </w:r>
            <w:r w:rsidRPr="005834B6">
              <w:rPr>
                <w:rFonts w:ascii="Times New Roman" w:hAnsi="Times New Roman"/>
                <w:sz w:val="24"/>
                <w:szCs w:val="24"/>
                <w:lang w:val="kk-KZ"/>
              </w:rPr>
              <w:t>қ</w:t>
            </w:r>
            <w:r w:rsidRPr="005834B6">
              <w:rPr>
                <w:rFonts w:ascii="Times New Roman" w:hAnsi="Times New Roman"/>
                <w:sz w:val="24"/>
                <w:szCs w:val="24"/>
              </w:rPr>
              <w:t xml:space="preserve"> ші</w:t>
            </w:r>
            <w:proofErr w:type="gramStart"/>
            <w:r w:rsidRPr="005834B6">
              <w:rPr>
                <w:rFonts w:ascii="Times New Roman" w:hAnsi="Times New Roman"/>
                <w:sz w:val="24"/>
                <w:szCs w:val="24"/>
              </w:rPr>
              <w:t>р</w:t>
            </w:r>
            <w:proofErr w:type="gramEnd"/>
            <w:r w:rsidRPr="005834B6">
              <w:rPr>
                <w:rFonts w:ascii="Times New Roman" w:hAnsi="Times New Roman"/>
                <w:sz w:val="24"/>
                <w:szCs w:val="24"/>
              </w:rPr>
              <w:t>ік). К</w:t>
            </w:r>
            <w:r w:rsidRPr="005834B6">
              <w:rPr>
                <w:rFonts w:ascii="Times New Roman" w:hAnsi="Times New Roman"/>
                <w:sz w:val="24"/>
                <w:szCs w:val="24"/>
                <w:lang w:val="kk-KZ"/>
              </w:rPr>
              <w:t>ү</w:t>
            </w:r>
            <w:r w:rsidRPr="005834B6">
              <w:rPr>
                <w:rFonts w:ascii="Times New Roman" w:hAnsi="Times New Roman"/>
                <w:sz w:val="24"/>
                <w:szCs w:val="24"/>
              </w:rPr>
              <w:t>лді ші</w:t>
            </w:r>
            <w:proofErr w:type="gramStart"/>
            <w:r w:rsidRPr="005834B6">
              <w:rPr>
                <w:rFonts w:ascii="Times New Roman" w:hAnsi="Times New Roman"/>
                <w:sz w:val="24"/>
                <w:szCs w:val="24"/>
              </w:rPr>
              <w:t>р</w:t>
            </w:r>
            <w:proofErr w:type="gramEnd"/>
            <w:r w:rsidRPr="005834B6">
              <w:rPr>
                <w:rFonts w:ascii="Times New Roman" w:hAnsi="Times New Roman"/>
                <w:sz w:val="24"/>
                <w:szCs w:val="24"/>
              </w:rPr>
              <w:t xml:space="preserve">ік. Күнбағысты аурулардан </w:t>
            </w:r>
            <w:r w:rsidRPr="005834B6">
              <w:rPr>
                <w:rFonts w:ascii="Times New Roman" w:hAnsi="Times New Roman"/>
                <w:sz w:val="24"/>
                <w:szCs w:val="24"/>
                <w:lang w:val="kk-KZ"/>
              </w:rPr>
              <w:t>қ</w:t>
            </w:r>
            <w:r w:rsidRPr="005834B6">
              <w:rPr>
                <w:rFonts w:ascii="Times New Roman" w:hAnsi="Times New Roman"/>
                <w:sz w:val="24"/>
                <w:szCs w:val="24"/>
              </w:rPr>
              <w:t>орғау шаралары.</w:t>
            </w:r>
          </w:p>
          <w:p w:rsidR="005834B6" w:rsidRPr="005834B6" w:rsidRDefault="005834B6" w:rsidP="003C7D87">
            <w:pPr>
              <w:pStyle w:val="a3"/>
              <w:jc w:val="both"/>
              <w:rPr>
                <w:lang w:val="kk-KZ"/>
              </w:rPr>
            </w:pPr>
          </w:p>
        </w:tc>
      </w:tr>
      <w:tr w:rsidR="005834B6" w:rsidRPr="000A597E" w:rsidTr="000A597E">
        <w:tc>
          <w:tcPr>
            <w:tcW w:w="534" w:type="dxa"/>
          </w:tcPr>
          <w:p w:rsidR="005834B6" w:rsidRPr="005834B6" w:rsidRDefault="005834B6" w:rsidP="003C7D87">
            <w:pPr>
              <w:pStyle w:val="a3"/>
              <w:rPr>
                <w:lang w:val="kk-KZ"/>
              </w:rPr>
            </w:pPr>
            <w:r w:rsidRPr="005834B6">
              <w:rPr>
                <w:lang w:val="kk-KZ"/>
              </w:rPr>
              <w:lastRenderedPageBreak/>
              <w:t>5</w:t>
            </w:r>
          </w:p>
        </w:tc>
        <w:tc>
          <w:tcPr>
            <w:tcW w:w="9072" w:type="dxa"/>
          </w:tcPr>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Қырыққабат аурулары. Олардың даму ерекшеліктері, таралу әдістері, инфекция корлары. Қара мойнақ, Кила. Фомоз. Пероноспороз. Фузариоз. Альтернариоз. Түтікті және шырышты бактериоздар. Вирусты аурулар. Қырыққабатты аурулардан қорғау шаралары.</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Қызанақ аурулары. Олардың даму ерекшеліктер, таралу әдістері, инфекция қорлары. Мозаика. Сгрик. Столбур. Кола түсті вирус ауруы. Бактериаты р</w:t>
            </w:r>
            <w:r w:rsidRPr="005834B6">
              <w:rPr>
                <w:rFonts w:ascii="Times New Roman" w:hAnsi="Times New Roman"/>
                <w:sz w:val="24"/>
                <w:szCs w:val="24"/>
              </w:rPr>
              <w:t xml:space="preserve">ак. Бактериялы </w:t>
            </w:r>
            <w:r w:rsidRPr="005834B6">
              <w:rPr>
                <w:rFonts w:ascii="Times New Roman" w:hAnsi="Times New Roman"/>
                <w:sz w:val="24"/>
                <w:szCs w:val="24"/>
                <w:lang w:val="kk-KZ"/>
              </w:rPr>
              <w:t>қ</w:t>
            </w:r>
            <w:r w:rsidRPr="005834B6">
              <w:rPr>
                <w:rFonts w:ascii="Times New Roman" w:hAnsi="Times New Roman"/>
                <w:sz w:val="24"/>
                <w:szCs w:val="24"/>
              </w:rPr>
              <w:t>ара дақ. Клядоспориоз. Септориоз. Ма</w:t>
            </w:r>
            <w:r w:rsidRPr="005834B6">
              <w:rPr>
                <w:rFonts w:ascii="Times New Roman" w:hAnsi="Times New Roman"/>
                <w:sz w:val="24"/>
                <w:szCs w:val="24"/>
                <w:lang w:val="kk-KZ"/>
              </w:rPr>
              <w:t>кр</w:t>
            </w:r>
            <w:r w:rsidRPr="005834B6">
              <w:rPr>
                <w:rFonts w:ascii="Times New Roman" w:hAnsi="Times New Roman"/>
                <w:sz w:val="24"/>
                <w:szCs w:val="24"/>
              </w:rPr>
              <w:t>оспориоз. Фито</w:t>
            </w:r>
            <w:r w:rsidRPr="005834B6">
              <w:rPr>
                <w:rFonts w:ascii="Times New Roman" w:hAnsi="Times New Roman"/>
                <w:sz w:val="24"/>
                <w:szCs w:val="24"/>
                <w:lang w:val="kk-KZ"/>
              </w:rPr>
              <w:t>ф</w:t>
            </w:r>
            <w:r w:rsidRPr="005834B6">
              <w:rPr>
                <w:rFonts w:ascii="Times New Roman" w:hAnsi="Times New Roman"/>
                <w:sz w:val="24"/>
                <w:szCs w:val="24"/>
              </w:rPr>
              <w:t>тор</w:t>
            </w:r>
            <w:r w:rsidRPr="005834B6">
              <w:rPr>
                <w:rFonts w:ascii="Times New Roman" w:hAnsi="Times New Roman"/>
                <w:sz w:val="24"/>
                <w:szCs w:val="24"/>
                <w:lang w:val="kk-KZ"/>
              </w:rPr>
              <w:t>ио</w:t>
            </w:r>
            <w:r w:rsidRPr="005834B6">
              <w:rPr>
                <w:rFonts w:ascii="Times New Roman" w:hAnsi="Times New Roman"/>
                <w:sz w:val="24"/>
                <w:szCs w:val="24"/>
              </w:rPr>
              <w:t>здар. Т</w:t>
            </w:r>
            <w:r w:rsidRPr="005834B6">
              <w:rPr>
                <w:rFonts w:ascii="Times New Roman" w:hAnsi="Times New Roman"/>
                <w:sz w:val="24"/>
                <w:szCs w:val="24"/>
                <w:lang w:val="kk-KZ"/>
              </w:rPr>
              <w:t>ө</w:t>
            </w:r>
            <w:r w:rsidRPr="005834B6">
              <w:rPr>
                <w:rFonts w:ascii="Times New Roman" w:hAnsi="Times New Roman"/>
                <w:sz w:val="24"/>
                <w:szCs w:val="24"/>
              </w:rPr>
              <w:t>бе ші</w:t>
            </w:r>
            <w:proofErr w:type="gramStart"/>
            <w:r w:rsidRPr="005834B6">
              <w:rPr>
                <w:rFonts w:ascii="Times New Roman" w:hAnsi="Times New Roman"/>
                <w:sz w:val="24"/>
                <w:szCs w:val="24"/>
              </w:rPr>
              <w:t>р</w:t>
            </w:r>
            <w:proofErr w:type="gramEnd"/>
            <w:r w:rsidRPr="005834B6">
              <w:rPr>
                <w:rFonts w:ascii="Times New Roman" w:hAnsi="Times New Roman"/>
                <w:sz w:val="24"/>
                <w:szCs w:val="24"/>
              </w:rPr>
              <w:t>ігі. Қызана</w:t>
            </w:r>
            <w:r w:rsidRPr="005834B6">
              <w:rPr>
                <w:rFonts w:ascii="Times New Roman" w:hAnsi="Times New Roman"/>
                <w:sz w:val="24"/>
                <w:szCs w:val="24"/>
                <w:lang w:val="kk-KZ"/>
              </w:rPr>
              <w:t>қ</w:t>
            </w:r>
            <w:r w:rsidRPr="005834B6">
              <w:rPr>
                <w:rFonts w:ascii="Times New Roman" w:hAnsi="Times New Roman"/>
                <w:sz w:val="24"/>
                <w:szCs w:val="24"/>
              </w:rPr>
              <w:t>ты ауруларда</w:t>
            </w:r>
            <w:r w:rsidRPr="005834B6">
              <w:rPr>
                <w:rFonts w:ascii="Times New Roman" w:hAnsi="Times New Roman"/>
                <w:sz w:val="24"/>
                <w:szCs w:val="24"/>
                <w:lang w:val="kk-KZ"/>
              </w:rPr>
              <w:t xml:space="preserve">н қорғау шаралары. </w:t>
            </w:r>
          </w:p>
          <w:p w:rsidR="005834B6" w:rsidRPr="005834B6" w:rsidRDefault="005834B6" w:rsidP="003C7D87">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Пияз бен сарымсақ аурулары. Олардың даму ерекшеліктері, таралу әдістері, инфекция қорлары. Жалған ақ ұнтақ. Қара күйе. Тат, Вирусты аурулар. Мойын шірігі. Бактериялы сулы шірік. Пияз бен сарымсақты аурулардан қорғау шаралары.</w:t>
            </w:r>
          </w:p>
          <w:p w:rsidR="005834B6" w:rsidRPr="000A597E" w:rsidRDefault="005834B6" w:rsidP="000A597E">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Сәбіз аурулары. Олардың даму ерекшеліктері. таралу әдістері, инфекция қорлары. Альтернармоз. Ақ ұнтақ. Бактериялы сулы шірік. Склеротиниоз. Сұр және кара шіріктер. Фомоз. Вегетация кезінде және сактау мерзімінде сәбізді аурулардан қорғау шаралары</w:t>
            </w:r>
          </w:p>
        </w:tc>
      </w:tr>
    </w:tbl>
    <w:p w:rsidR="005834B6" w:rsidRPr="005834B6" w:rsidRDefault="005834B6" w:rsidP="000A597E">
      <w:pPr>
        <w:pStyle w:val="a3"/>
        <w:jc w:val="both"/>
        <w:rPr>
          <w:lang w:val="kk-KZ"/>
        </w:rPr>
      </w:pP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Ауру типтері және бүліну беігілері. Жұқпалы және жұқпайтын аурулар. Жұқпалы ауру коздырғыштарына сипаттама, олардың морфологиялық, биологиялық ерекшеліктері. Фитопатогенді саңыраукұлактардың морфологиясы мен көбеюі. Патологиялқ үрдіс, бастапқы және косымша инфекция. Астық дақылдарының қара күйе аурулары. Тозаңды, катты, ергежейлі сабак, үнді, тас кара күйепері.</w:t>
      </w: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Бидай, қара бидай, арпа және сұлының тат аурулары. Олардың даму ерекшепіктері. Қоздырғыштың даму циклы.</w:t>
      </w:r>
    </w:p>
    <w:p w:rsidR="005834B6" w:rsidRPr="005834B6" w:rsidRDefault="005834B6" w:rsidP="005834B6">
      <w:pPr>
        <w:pStyle w:val="a7"/>
        <w:ind w:firstLine="284"/>
        <w:jc w:val="both"/>
        <w:rPr>
          <w:rFonts w:ascii="Times New Roman" w:hAnsi="Times New Roman"/>
          <w:sz w:val="24"/>
          <w:szCs w:val="24"/>
        </w:rPr>
      </w:pPr>
      <w:r w:rsidRPr="005834B6">
        <w:rPr>
          <w:rFonts w:ascii="Times New Roman" w:hAnsi="Times New Roman"/>
          <w:sz w:val="24"/>
          <w:szCs w:val="24"/>
          <w:lang w:val="kk-KZ"/>
        </w:rPr>
        <w:t xml:space="preserve">Дәнді дақылдардың өзге аурулары. Ақ ұнтақ. </w:t>
      </w:r>
      <w:r w:rsidRPr="005834B6">
        <w:rPr>
          <w:rFonts w:ascii="Times New Roman" w:hAnsi="Times New Roman"/>
          <w:sz w:val="24"/>
          <w:szCs w:val="24"/>
        </w:rPr>
        <w:t>Қастауыш. Арпа мен бидайдың     гельминтоспориоздары.     Фузариоздар.    Тамыр     ші</w:t>
      </w:r>
      <w:proofErr w:type="gramStart"/>
      <w:r w:rsidRPr="005834B6">
        <w:rPr>
          <w:rFonts w:ascii="Times New Roman" w:hAnsi="Times New Roman"/>
          <w:sz w:val="24"/>
          <w:szCs w:val="24"/>
        </w:rPr>
        <w:t>р</w:t>
      </w:r>
      <w:proofErr w:type="gramEnd"/>
      <w:r w:rsidRPr="005834B6">
        <w:rPr>
          <w:rFonts w:ascii="Times New Roman" w:hAnsi="Times New Roman"/>
          <w:sz w:val="24"/>
          <w:szCs w:val="24"/>
        </w:rPr>
        <w:t>іктері.</w:t>
      </w:r>
      <w:r w:rsidRPr="005834B6">
        <w:rPr>
          <w:rFonts w:ascii="Times New Roman" w:hAnsi="Times New Roman"/>
          <w:sz w:val="24"/>
          <w:szCs w:val="24"/>
          <w:lang w:val="kk-KZ"/>
        </w:rPr>
        <w:t xml:space="preserve"> </w:t>
      </w:r>
      <w:r w:rsidRPr="005834B6">
        <w:rPr>
          <w:rFonts w:ascii="Times New Roman" w:hAnsi="Times New Roman"/>
          <w:sz w:val="24"/>
          <w:szCs w:val="24"/>
        </w:rPr>
        <w:t>Ск</w:t>
      </w:r>
      <w:r w:rsidRPr="005834B6">
        <w:rPr>
          <w:rFonts w:ascii="Times New Roman" w:hAnsi="Times New Roman"/>
          <w:sz w:val="24"/>
          <w:szCs w:val="24"/>
          <w:lang w:val="kk-KZ"/>
        </w:rPr>
        <w:t>л</w:t>
      </w:r>
      <w:r w:rsidRPr="005834B6">
        <w:rPr>
          <w:rFonts w:ascii="Times New Roman" w:hAnsi="Times New Roman"/>
          <w:sz w:val="24"/>
          <w:szCs w:val="24"/>
        </w:rPr>
        <w:t>ерот</w:t>
      </w:r>
      <w:r w:rsidRPr="005834B6">
        <w:rPr>
          <w:rFonts w:ascii="Times New Roman" w:hAnsi="Times New Roman"/>
          <w:sz w:val="24"/>
          <w:szCs w:val="24"/>
          <w:lang w:val="kk-KZ"/>
        </w:rPr>
        <w:t>ин</w:t>
      </w:r>
      <w:r w:rsidRPr="005834B6">
        <w:rPr>
          <w:rFonts w:ascii="Times New Roman" w:hAnsi="Times New Roman"/>
          <w:sz w:val="24"/>
          <w:szCs w:val="24"/>
        </w:rPr>
        <w:t>оз. Бидайд</w:t>
      </w:r>
      <w:r w:rsidRPr="005834B6">
        <w:rPr>
          <w:rFonts w:ascii="Times New Roman" w:hAnsi="Times New Roman"/>
          <w:sz w:val="24"/>
          <w:szCs w:val="24"/>
          <w:lang w:val="kk-KZ"/>
        </w:rPr>
        <w:t xml:space="preserve">ың </w:t>
      </w:r>
      <w:r w:rsidRPr="005834B6">
        <w:rPr>
          <w:rFonts w:ascii="Times New Roman" w:hAnsi="Times New Roman"/>
          <w:sz w:val="24"/>
          <w:szCs w:val="24"/>
        </w:rPr>
        <w:t xml:space="preserve"> сеп</w:t>
      </w:r>
      <w:r w:rsidRPr="005834B6">
        <w:rPr>
          <w:rFonts w:ascii="Times New Roman" w:hAnsi="Times New Roman"/>
          <w:sz w:val="24"/>
          <w:szCs w:val="24"/>
          <w:lang w:val="kk-KZ"/>
        </w:rPr>
        <w:t>т</w:t>
      </w:r>
      <w:r w:rsidRPr="005834B6">
        <w:rPr>
          <w:rFonts w:ascii="Times New Roman" w:hAnsi="Times New Roman"/>
          <w:sz w:val="24"/>
          <w:szCs w:val="24"/>
        </w:rPr>
        <w:t>ори</w:t>
      </w:r>
      <w:r w:rsidRPr="005834B6">
        <w:rPr>
          <w:rFonts w:ascii="Times New Roman" w:hAnsi="Times New Roman"/>
          <w:sz w:val="24"/>
          <w:szCs w:val="24"/>
          <w:lang w:val="kk-KZ"/>
        </w:rPr>
        <w:t>о</w:t>
      </w:r>
      <w:r w:rsidRPr="005834B6">
        <w:rPr>
          <w:rFonts w:ascii="Times New Roman" w:hAnsi="Times New Roman"/>
          <w:sz w:val="24"/>
          <w:szCs w:val="24"/>
        </w:rPr>
        <w:t>зы. Сұлыны</w:t>
      </w:r>
      <w:r w:rsidRPr="005834B6">
        <w:rPr>
          <w:rFonts w:ascii="Times New Roman" w:hAnsi="Times New Roman"/>
          <w:sz w:val="24"/>
          <w:szCs w:val="24"/>
          <w:lang w:val="kk-KZ"/>
        </w:rPr>
        <w:t>ң қуыршақта</w:t>
      </w:r>
      <w:r w:rsidRPr="005834B6">
        <w:rPr>
          <w:rFonts w:ascii="Times New Roman" w:hAnsi="Times New Roman"/>
          <w:sz w:val="24"/>
          <w:szCs w:val="24"/>
        </w:rPr>
        <w:t xml:space="preserve">нуы. </w:t>
      </w:r>
      <w:r w:rsidRPr="005834B6">
        <w:rPr>
          <w:rFonts w:ascii="Times New Roman" w:hAnsi="Times New Roman"/>
          <w:sz w:val="24"/>
          <w:szCs w:val="24"/>
          <w:lang w:val="kk-KZ"/>
        </w:rPr>
        <w:t>Астық</w:t>
      </w:r>
      <w:r w:rsidRPr="005834B6">
        <w:rPr>
          <w:rFonts w:ascii="Times New Roman" w:hAnsi="Times New Roman"/>
          <w:sz w:val="24"/>
          <w:szCs w:val="24"/>
        </w:rPr>
        <w:t xml:space="preserve"> дақылдарын</w:t>
      </w:r>
      <w:r w:rsidRPr="005834B6">
        <w:rPr>
          <w:rFonts w:ascii="Times New Roman" w:hAnsi="Times New Roman"/>
          <w:sz w:val="24"/>
          <w:szCs w:val="24"/>
          <w:lang w:val="kk-KZ"/>
        </w:rPr>
        <w:t>ың</w:t>
      </w:r>
      <w:r w:rsidRPr="005834B6">
        <w:rPr>
          <w:rFonts w:ascii="Times New Roman" w:hAnsi="Times New Roman"/>
          <w:sz w:val="24"/>
          <w:szCs w:val="24"/>
        </w:rPr>
        <w:t xml:space="preserve"> </w:t>
      </w:r>
      <w:r w:rsidRPr="005834B6">
        <w:rPr>
          <w:rFonts w:ascii="Times New Roman" w:hAnsi="Times New Roman"/>
          <w:sz w:val="24"/>
          <w:szCs w:val="24"/>
          <w:lang w:val="kk-KZ"/>
        </w:rPr>
        <w:t>ви</w:t>
      </w:r>
      <w:r w:rsidRPr="005834B6">
        <w:rPr>
          <w:rFonts w:ascii="Times New Roman" w:hAnsi="Times New Roman"/>
          <w:sz w:val="24"/>
          <w:szCs w:val="24"/>
        </w:rPr>
        <w:t>русты және мико</w:t>
      </w:r>
      <w:r w:rsidRPr="005834B6">
        <w:rPr>
          <w:rFonts w:ascii="Times New Roman" w:hAnsi="Times New Roman"/>
          <w:sz w:val="24"/>
          <w:szCs w:val="24"/>
          <w:lang w:val="kk-KZ"/>
        </w:rPr>
        <w:t>п</w:t>
      </w:r>
      <w:r w:rsidRPr="005834B6">
        <w:rPr>
          <w:rFonts w:ascii="Times New Roman" w:hAnsi="Times New Roman"/>
          <w:sz w:val="24"/>
          <w:szCs w:val="24"/>
        </w:rPr>
        <w:t xml:space="preserve">лазмалы аурулары. </w:t>
      </w:r>
      <w:r w:rsidRPr="005834B6">
        <w:rPr>
          <w:rFonts w:ascii="Times New Roman" w:hAnsi="Times New Roman"/>
          <w:sz w:val="24"/>
          <w:szCs w:val="24"/>
          <w:lang w:val="kk-KZ"/>
        </w:rPr>
        <w:t>Ь</w:t>
      </w:r>
      <w:r w:rsidRPr="005834B6">
        <w:rPr>
          <w:rFonts w:ascii="Times New Roman" w:hAnsi="Times New Roman"/>
          <w:sz w:val="24"/>
          <w:szCs w:val="24"/>
        </w:rPr>
        <w:t>актер</w:t>
      </w:r>
      <w:r w:rsidRPr="005834B6">
        <w:rPr>
          <w:rFonts w:ascii="Times New Roman" w:hAnsi="Times New Roman"/>
          <w:sz w:val="24"/>
          <w:szCs w:val="24"/>
          <w:lang w:val="kk-KZ"/>
        </w:rPr>
        <w:t>ио</w:t>
      </w:r>
      <w:r w:rsidRPr="005834B6">
        <w:rPr>
          <w:rFonts w:ascii="Times New Roman" w:hAnsi="Times New Roman"/>
          <w:sz w:val="24"/>
          <w:szCs w:val="24"/>
        </w:rPr>
        <w:t xml:space="preserve">здар. Аурулардан </w:t>
      </w:r>
      <w:r w:rsidRPr="005834B6">
        <w:rPr>
          <w:rFonts w:ascii="Times New Roman" w:hAnsi="Times New Roman"/>
          <w:sz w:val="24"/>
          <w:szCs w:val="24"/>
          <w:lang w:val="kk-KZ"/>
        </w:rPr>
        <w:t>қор</w:t>
      </w:r>
      <w:r w:rsidRPr="005834B6">
        <w:rPr>
          <w:rFonts w:ascii="Times New Roman" w:hAnsi="Times New Roman"/>
          <w:sz w:val="24"/>
          <w:szCs w:val="24"/>
        </w:rPr>
        <w:t>ғау шара</w:t>
      </w:r>
      <w:r w:rsidRPr="005834B6">
        <w:rPr>
          <w:rFonts w:ascii="Times New Roman" w:hAnsi="Times New Roman"/>
          <w:sz w:val="24"/>
          <w:szCs w:val="24"/>
          <w:lang w:val="kk-KZ"/>
        </w:rPr>
        <w:t>л</w:t>
      </w:r>
      <w:r w:rsidRPr="005834B6">
        <w:rPr>
          <w:rFonts w:ascii="Times New Roman" w:hAnsi="Times New Roman"/>
          <w:sz w:val="24"/>
          <w:szCs w:val="24"/>
        </w:rPr>
        <w:t>ары.</w:t>
      </w:r>
    </w:p>
    <w:p w:rsidR="005834B6" w:rsidRPr="005834B6" w:rsidRDefault="005834B6" w:rsidP="005834B6">
      <w:pPr>
        <w:pStyle w:val="a7"/>
        <w:ind w:firstLine="284"/>
        <w:jc w:val="both"/>
        <w:rPr>
          <w:rFonts w:ascii="Times New Roman" w:hAnsi="Times New Roman"/>
          <w:sz w:val="24"/>
          <w:szCs w:val="24"/>
        </w:rPr>
      </w:pPr>
      <w:r w:rsidRPr="005834B6">
        <w:rPr>
          <w:rFonts w:ascii="Times New Roman" w:hAnsi="Times New Roman"/>
          <w:sz w:val="24"/>
          <w:szCs w:val="24"/>
        </w:rPr>
        <w:t>Кү</w:t>
      </w:r>
      <w:proofErr w:type="gramStart"/>
      <w:r w:rsidRPr="005834B6">
        <w:rPr>
          <w:rFonts w:ascii="Times New Roman" w:hAnsi="Times New Roman"/>
          <w:sz w:val="24"/>
          <w:szCs w:val="24"/>
        </w:rPr>
        <w:t>р</w:t>
      </w:r>
      <w:proofErr w:type="gramEnd"/>
      <w:r w:rsidRPr="005834B6">
        <w:rPr>
          <w:rFonts w:ascii="Times New Roman" w:hAnsi="Times New Roman"/>
          <w:sz w:val="24"/>
          <w:szCs w:val="24"/>
        </w:rPr>
        <w:t>іш аурулары. Олардың даму ерекшеліктері, таралу әдістер</w:t>
      </w:r>
      <w:r w:rsidRPr="005834B6">
        <w:rPr>
          <w:rFonts w:ascii="Times New Roman" w:hAnsi="Times New Roman"/>
          <w:sz w:val="24"/>
          <w:szCs w:val="24"/>
          <w:lang w:val="kk-KZ"/>
        </w:rPr>
        <w:t>і</w:t>
      </w:r>
      <w:r w:rsidRPr="005834B6">
        <w:rPr>
          <w:rFonts w:ascii="Times New Roman" w:hAnsi="Times New Roman"/>
          <w:sz w:val="24"/>
          <w:szCs w:val="24"/>
        </w:rPr>
        <w:t>. инфекци</w:t>
      </w:r>
      <w:r w:rsidRPr="005834B6">
        <w:rPr>
          <w:rFonts w:ascii="Times New Roman" w:hAnsi="Times New Roman"/>
          <w:sz w:val="24"/>
          <w:szCs w:val="24"/>
          <w:lang w:val="kk-KZ"/>
        </w:rPr>
        <w:t>я</w:t>
      </w:r>
      <w:r w:rsidRPr="005834B6">
        <w:rPr>
          <w:rFonts w:ascii="Times New Roman" w:hAnsi="Times New Roman"/>
          <w:sz w:val="24"/>
          <w:szCs w:val="24"/>
        </w:rPr>
        <w:t xml:space="preserve"> </w:t>
      </w:r>
      <w:r w:rsidRPr="005834B6">
        <w:rPr>
          <w:rFonts w:ascii="Times New Roman" w:hAnsi="Times New Roman"/>
          <w:sz w:val="24"/>
          <w:szCs w:val="24"/>
          <w:lang w:val="kk-KZ"/>
        </w:rPr>
        <w:t>қо</w:t>
      </w:r>
      <w:r w:rsidRPr="005834B6">
        <w:rPr>
          <w:rFonts w:ascii="Times New Roman" w:hAnsi="Times New Roman"/>
          <w:sz w:val="24"/>
          <w:szCs w:val="24"/>
        </w:rPr>
        <w:t>рлары. Пирикуляриоз. Фузариоз. Гельминтоспорисп. Бактерия</w:t>
      </w:r>
      <w:r w:rsidRPr="005834B6">
        <w:rPr>
          <w:rFonts w:ascii="Times New Roman" w:hAnsi="Times New Roman"/>
          <w:sz w:val="24"/>
          <w:szCs w:val="24"/>
          <w:lang w:val="kk-KZ"/>
        </w:rPr>
        <w:t>с</w:t>
      </w:r>
      <w:r w:rsidRPr="005834B6">
        <w:rPr>
          <w:rFonts w:ascii="Times New Roman" w:hAnsi="Times New Roman"/>
          <w:sz w:val="24"/>
          <w:szCs w:val="24"/>
        </w:rPr>
        <w:t>ы</w:t>
      </w:r>
      <w:r w:rsidRPr="005834B6">
        <w:rPr>
          <w:rFonts w:ascii="Times New Roman" w:hAnsi="Times New Roman"/>
          <w:sz w:val="24"/>
          <w:szCs w:val="24"/>
          <w:lang w:val="kk-KZ"/>
        </w:rPr>
        <w:t xml:space="preserve"> </w:t>
      </w:r>
      <w:r w:rsidRPr="005834B6">
        <w:rPr>
          <w:rFonts w:ascii="Times New Roman" w:hAnsi="Times New Roman"/>
          <w:sz w:val="24"/>
          <w:szCs w:val="24"/>
        </w:rPr>
        <w:t>және вирусты ауру</w:t>
      </w:r>
      <w:r w:rsidRPr="005834B6">
        <w:rPr>
          <w:rFonts w:ascii="Times New Roman" w:hAnsi="Times New Roman"/>
          <w:sz w:val="24"/>
          <w:szCs w:val="24"/>
          <w:lang w:val="kk-KZ"/>
        </w:rPr>
        <w:t>л</w:t>
      </w:r>
      <w:r w:rsidRPr="005834B6">
        <w:rPr>
          <w:rFonts w:ascii="Times New Roman" w:hAnsi="Times New Roman"/>
          <w:sz w:val="24"/>
          <w:szCs w:val="24"/>
        </w:rPr>
        <w:t>ар. К</w:t>
      </w:r>
      <w:r w:rsidRPr="005834B6">
        <w:rPr>
          <w:rFonts w:ascii="Times New Roman" w:hAnsi="Times New Roman"/>
          <w:sz w:val="24"/>
          <w:szCs w:val="24"/>
          <w:lang w:val="kk-KZ"/>
        </w:rPr>
        <w:t>ү</w:t>
      </w:r>
      <w:proofErr w:type="gramStart"/>
      <w:r w:rsidRPr="005834B6">
        <w:rPr>
          <w:rFonts w:ascii="Times New Roman" w:hAnsi="Times New Roman"/>
          <w:sz w:val="24"/>
          <w:szCs w:val="24"/>
        </w:rPr>
        <w:t>р</w:t>
      </w:r>
      <w:proofErr w:type="gramEnd"/>
      <w:r w:rsidRPr="005834B6">
        <w:rPr>
          <w:rFonts w:ascii="Times New Roman" w:hAnsi="Times New Roman"/>
          <w:sz w:val="24"/>
          <w:szCs w:val="24"/>
        </w:rPr>
        <w:t xml:space="preserve">ішті аурулардан </w:t>
      </w:r>
      <w:r w:rsidRPr="005834B6">
        <w:rPr>
          <w:rFonts w:ascii="Times New Roman" w:hAnsi="Times New Roman"/>
          <w:sz w:val="24"/>
          <w:szCs w:val="24"/>
          <w:lang w:val="kk-KZ"/>
        </w:rPr>
        <w:t>қо</w:t>
      </w:r>
      <w:r w:rsidRPr="005834B6">
        <w:rPr>
          <w:rFonts w:ascii="Times New Roman" w:hAnsi="Times New Roman"/>
          <w:sz w:val="24"/>
          <w:szCs w:val="24"/>
        </w:rPr>
        <w:t>р</w:t>
      </w:r>
      <w:r w:rsidRPr="005834B6">
        <w:rPr>
          <w:rFonts w:ascii="Times New Roman" w:hAnsi="Times New Roman"/>
          <w:sz w:val="24"/>
          <w:szCs w:val="24"/>
          <w:lang w:val="kk-KZ"/>
        </w:rPr>
        <w:t>ғ</w:t>
      </w:r>
      <w:r w:rsidRPr="005834B6">
        <w:rPr>
          <w:rFonts w:ascii="Times New Roman" w:hAnsi="Times New Roman"/>
          <w:sz w:val="24"/>
          <w:szCs w:val="24"/>
        </w:rPr>
        <w:t>ау шаралары.</w:t>
      </w: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Шекілдеуікті жеміс дақылдары аурулары (алма мен алмұрт). Олардың даму ерекшеліктері, таралу әдістері, инфекция корлары. Таз. Ақ ұнтақ. Монилиоз. Қара рак. Кәдімгі рак. Цитоспороз. Күмісті жарқырауық. Тат. Ақ және қоңыр дақтылық, Тамыр рагі. Көшеттердің тамыр шірікгері. Вирусты аурулар. Жемістердің қоймадағы шіріктері. Жұқпайтын аурулар: хлороз, гүлдің шоқтануы, қабық күйіктері және т.б. Алма мен алмұртты аурулардан қорғау шаралары.</w:t>
      </w: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Қырыққабат аурулары. Олардың даму ерекшеліктері, таралу әдістері, инфекция корлары. Қара мойнақ, Кила. Фомоз. Пероноспороз. Фузариоз. Альтернариоз. Түтікті және шырышты бактериоздар. Вирусты аурулар. Қырыққабатты аурулардан қорғау шаралары.</w:t>
      </w: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Қызанақ аурулары. Олардың даму ерекшеліктер, таралу әдістері, инфекция қорлары. Мозаика. Сгрик. Столбур. Кола түсті вирус ауруы. Бактериаты р</w:t>
      </w:r>
      <w:r w:rsidRPr="005834B6">
        <w:rPr>
          <w:rFonts w:ascii="Times New Roman" w:hAnsi="Times New Roman"/>
          <w:sz w:val="24"/>
          <w:szCs w:val="24"/>
        </w:rPr>
        <w:t xml:space="preserve">ак. Бактериялы </w:t>
      </w:r>
      <w:r w:rsidRPr="005834B6">
        <w:rPr>
          <w:rFonts w:ascii="Times New Roman" w:hAnsi="Times New Roman"/>
          <w:sz w:val="24"/>
          <w:szCs w:val="24"/>
          <w:lang w:val="kk-KZ"/>
        </w:rPr>
        <w:t>қ</w:t>
      </w:r>
      <w:r w:rsidRPr="005834B6">
        <w:rPr>
          <w:rFonts w:ascii="Times New Roman" w:hAnsi="Times New Roman"/>
          <w:sz w:val="24"/>
          <w:szCs w:val="24"/>
        </w:rPr>
        <w:t xml:space="preserve">ара </w:t>
      </w:r>
      <w:r w:rsidRPr="005834B6">
        <w:rPr>
          <w:rFonts w:ascii="Times New Roman" w:hAnsi="Times New Roman"/>
          <w:sz w:val="24"/>
          <w:szCs w:val="24"/>
        </w:rPr>
        <w:lastRenderedPageBreak/>
        <w:t>дақ. Клядоспориоз. Септориоз. Ма</w:t>
      </w:r>
      <w:r w:rsidRPr="005834B6">
        <w:rPr>
          <w:rFonts w:ascii="Times New Roman" w:hAnsi="Times New Roman"/>
          <w:sz w:val="24"/>
          <w:szCs w:val="24"/>
          <w:lang w:val="kk-KZ"/>
        </w:rPr>
        <w:t>кр</w:t>
      </w:r>
      <w:r w:rsidRPr="005834B6">
        <w:rPr>
          <w:rFonts w:ascii="Times New Roman" w:hAnsi="Times New Roman"/>
          <w:sz w:val="24"/>
          <w:szCs w:val="24"/>
        </w:rPr>
        <w:t>оспориоз. Фито</w:t>
      </w:r>
      <w:r w:rsidRPr="005834B6">
        <w:rPr>
          <w:rFonts w:ascii="Times New Roman" w:hAnsi="Times New Roman"/>
          <w:sz w:val="24"/>
          <w:szCs w:val="24"/>
          <w:lang w:val="kk-KZ"/>
        </w:rPr>
        <w:t>ф</w:t>
      </w:r>
      <w:r w:rsidRPr="005834B6">
        <w:rPr>
          <w:rFonts w:ascii="Times New Roman" w:hAnsi="Times New Roman"/>
          <w:sz w:val="24"/>
          <w:szCs w:val="24"/>
        </w:rPr>
        <w:t>тор</w:t>
      </w:r>
      <w:r w:rsidRPr="005834B6">
        <w:rPr>
          <w:rFonts w:ascii="Times New Roman" w:hAnsi="Times New Roman"/>
          <w:sz w:val="24"/>
          <w:szCs w:val="24"/>
          <w:lang w:val="kk-KZ"/>
        </w:rPr>
        <w:t>ио</w:t>
      </w:r>
      <w:r w:rsidRPr="005834B6">
        <w:rPr>
          <w:rFonts w:ascii="Times New Roman" w:hAnsi="Times New Roman"/>
          <w:sz w:val="24"/>
          <w:szCs w:val="24"/>
        </w:rPr>
        <w:t>здар. Т</w:t>
      </w:r>
      <w:r w:rsidRPr="005834B6">
        <w:rPr>
          <w:rFonts w:ascii="Times New Roman" w:hAnsi="Times New Roman"/>
          <w:sz w:val="24"/>
          <w:szCs w:val="24"/>
          <w:lang w:val="kk-KZ"/>
        </w:rPr>
        <w:t>ө</w:t>
      </w:r>
      <w:r w:rsidRPr="005834B6">
        <w:rPr>
          <w:rFonts w:ascii="Times New Roman" w:hAnsi="Times New Roman"/>
          <w:sz w:val="24"/>
          <w:szCs w:val="24"/>
        </w:rPr>
        <w:t>бе ші</w:t>
      </w:r>
      <w:proofErr w:type="gramStart"/>
      <w:r w:rsidRPr="005834B6">
        <w:rPr>
          <w:rFonts w:ascii="Times New Roman" w:hAnsi="Times New Roman"/>
          <w:sz w:val="24"/>
          <w:szCs w:val="24"/>
        </w:rPr>
        <w:t>р</w:t>
      </w:r>
      <w:proofErr w:type="gramEnd"/>
      <w:r w:rsidRPr="005834B6">
        <w:rPr>
          <w:rFonts w:ascii="Times New Roman" w:hAnsi="Times New Roman"/>
          <w:sz w:val="24"/>
          <w:szCs w:val="24"/>
        </w:rPr>
        <w:t>ігі. Қызана</w:t>
      </w:r>
      <w:r w:rsidRPr="005834B6">
        <w:rPr>
          <w:rFonts w:ascii="Times New Roman" w:hAnsi="Times New Roman"/>
          <w:sz w:val="24"/>
          <w:szCs w:val="24"/>
          <w:lang w:val="kk-KZ"/>
        </w:rPr>
        <w:t>қ</w:t>
      </w:r>
      <w:r w:rsidRPr="005834B6">
        <w:rPr>
          <w:rFonts w:ascii="Times New Roman" w:hAnsi="Times New Roman"/>
          <w:sz w:val="24"/>
          <w:szCs w:val="24"/>
        </w:rPr>
        <w:t>ты ауруларда</w:t>
      </w:r>
      <w:r w:rsidRPr="005834B6">
        <w:rPr>
          <w:rFonts w:ascii="Times New Roman" w:hAnsi="Times New Roman"/>
          <w:sz w:val="24"/>
          <w:szCs w:val="24"/>
          <w:lang w:val="kk-KZ"/>
        </w:rPr>
        <w:t xml:space="preserve">н қорғау шаралары. </w:t>
      </w:r>
    </w:p>
    <w:p w:rsidR="005834B6" w:rsidRPr="005834B6" w:rsidRDefault="005834B6" w:rsidP="005834B6">
      <w:pPr>
        <w:pStyle w:val="a7"/>
        <w:ind w:firstLine="284"/>
        <w:jc w:val="both"/>
        <w:rPr>
          <w:rFonts w:ascii="Times New Roman" w:hAnsi="Times New Roman"/>
          <w:sz w:val="24"/>
          <w:szCs w:val="24"/>
          <w:lang w:val="kk-KZ"/>
        </w:rPr>
      </w:pP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Пияз бен сарымсақ аурулары. Олардың даму ерекшеліктері, таралу әдістері, инфекция қорлары. Жалған ақ ұнтақ. Қара күйе. Тат, Вирусты аурулар. Мойын шірігі. Бактериялы сулы шірік. Пияз бен сарымсақты аурулардан қорғау шаралары.</w:t>
      </w:r>
    </w:p>
    <w:p w:rsidR="005834B6" w:rsidRPr="005834B6" w:rsidRDefault="005834B6" w:rsidP="005834B6">
      <w:pPr>
        <w:pStyle w:val="a7"/>
        <w:ind w:firstLine="284"/>
        <w:jc w:val="both"/>
        <w:rPr>
          <w:rFonts w:ascii="Times New Roman" w:hAnsi="Times New Roman"/>
          <w:sz w:val="24"/>
          <w:szCs w:val="24"/>
          <w:lang w:val="kk-KZ"/>
        </w:rPr>
      </w:pPr>
      <w:r w:rsidRPr="005834B6">
        <w:rPr>
          <w:rFonts w:ascii="Times New Roman" w:hAnsi="Times New Roman"/>
          <w:sz w:val="24"/>
          <w:szCs w:val="24"/>
          <w:lang w:val="kk-KZ"/>
        </w:rPr>
        <w:t>Сәбіз аурулары. Олардың даму ерекшеліктері. таралу әдістері, инфекция қорлары. Альтернармоз. Ақ ұнтақ. Бактериялы сулы шірік. Склеротиниоз. Сұр және кара шіріктер. Фомоз. Вегетация кезінде және сактау мерзімінде сәбізді аурулардан қорғау шаралары.</w:t>
      </w:r>
    </w:p>
    <w:tbl>
      <w:tblPr>
        <w:tblW w:w="9322" w:type="dxa"/>
        <w:tblLook w:val="01E0"/>
      </w:tblPr>
      <w:tblGrid>
        <w:gridCol w:w="534"/>
        <w:gridCol w:w="8788"/>
      </w:tblGrid>
      <w:tr w:rsidR="005834B6" w:rsidRPr="000A597E" w:rsidTr="000A597E">
        <w:tc>
          <w:tcPr>
            <w:tcW w:w="534" w:type="dxa"/>
          </w:tcPr>
          <w:p w:rsidR="005834B6" w:rsidRPr="005834B6" w:rsidRDefault="005834B6" w:rsidP="000A597E">
            <w:pPr>
              <w:rPr>
                <w:lang w:val="kk-KZ"/>
              </w:rPr>
            </w:pPr>
          </w:p>
        </w:tc>
        <w:tc>
          <w:tcPr>
            <w:tcW w:w="8788" w:type="dxa"/>
          </w:tcPr>
          <w:p w:rsidR="005834B6" w:rsidRPr="005834B6" w:rsidRDefault="005834B6" w:rsidP="003C7D87">
            <w:pPr>
              <w:pStyle w:val="a3"/>
              <w:rPr>
                <w:b/>
                <w:lang w:val="kk-KZ"/>
              </w:rPr>
            </w:pPr>
            <w:r w:rsidRPr="005834B6">
              <w:rPr>
                <w:b/>
                <w:lang w:val="kk-KZ"/>
              </w:rPr>
              <w:t xml:space="preserve">3.3 №3 СӨЖ. </w:t>
            </w:r>
            <w:r w:rsidRPr="005834B6">
              <w:rPr>
                <w:lang w:val="kk-KZ"/>
              </w:rPr>
              <w:t>Ауылшаруашылық дақылдарды зиянкестер мен аурулардан химиялық және биологиялық қорғау</w:t>
            </w:r>
          </w:p>
        </w:tc>
      </w:tr>
      <w:tr w:rsidR="005834B6" w:rsidRPr="000A597E" w:rsidTr="000A597E">
        <w:tc>
          <w:tcPr>
            <w:tcW w:w="534" w:type="dxa"/>
          </w:tcPr>
          <w:p w:rsidR="005834B6" w:rsidRPr="005834B6" w:rsidRDefault="005834B6" w:rsidP="003C7D87">
            <w:pPr>
              <w:pStyle w:val="a3"/>
              <w:rPr>
                <w:lang w:val="kk-KZ"/>
              </w:rPr>
            </w:pPr>
            <w:r w:rsidRPr="005834B6">
              <w:rPr>
                <w:lang w:val="kk-KZ"/>
              </w:rPr>
              <w:t>1</w:t>
            </w:r>
          </w:p>
        </w:tc>
        <w:tc>
          <w:tcPr>
            <w:tcW w:w="8788" w:type="dxa"/>
          </w:tcPr>
          <w:p w:rsidR="005834B6" w:rsidRPr="005834B6" w:rsidRDefault="005834B6" w:rsidP="003C7D87">
            <w:pPr>
              <w:ind w:firstLine="459"/>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Зиянды организмдер мөлшерін биоценозда реттеуші энтомофагтар, акарифагтар, гербифагтар және микроорганизмдердің маңызы мен тиімділігі. Бунақденелілердің саңырауқұлақты, вирусты, бактериялы аурулары.  Микробиологиялық препараттарға сипаттама, оларды  өндіру және қолдану. Антогонистер мен  гиперпаразиттер  өсімдік ауруларының  қоздырғыштары.</w:t>
            </w:r>
          </w:p>
          <w:p w:rsidR="005834B6" w:rsidRPr="005834B6" w:rsidRDefault="005834B6" w:rsidP="003C7D87">
            <w:pPr>
              <w:ind w:firstLine="459"/>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Биологиялық иммунизаторлар – ваксиндер, интерферондар және  антибиотиктер, оларды өсімдік  ауруларымен күресуде қолдану мүмкіндігі.</w:t>
            </w:r>
          </w:p>
          <w:p w:rsidR="005834B6" w:rsidRPr="005834B6" w:rsidRDefault="005834B6" w:rsidP="003C7D87">
            <w:pPr>
              <w:ind w:firstLine="459"/>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Сәулелік және химиялық ұрықсыздандыру. Цитоплазмалық түраралық үйлесімсіздік. Өсімдік зиянкестерімен күресуде бунақдене гормондары мен жыныс феромондарын  популяция  жағдайын  хабарлау  және  бақылауда  қолдану.</w:t>
            </w:r>
          </w:p>
          <w:p w:rsidR="005834B6" w:rsidRPr="005834B6" w:rsidRDefault="005834B6" w:rsidP="003C7D87">
            <w:pPr>
              <w:ind w:firstLine="284"/>
              <w:jc w:val="both"/>
              <w:rPr>
                <w:rFonts w:ascii="Times New Roman" w:hAnsi="Times New Roman" w:cs="Times New Roman"/>
                <w:sz w:val="24"/>
                <w:szCs w:val="24"/>
                <w:lang w:val="kk-KZ"/>
              </w:rPr>
            </w:pPr>
          </w:p>
        </w:tc>
      </w:tr>
      <w:tr w:rsidR="005834B6" w:rsidRPr="005834B6" w:rsidTr="000A597E">
        <w:tc>
          <w:tcPr>
            <w:tcW w:w="534" w:type="dxa"/>
          </w:tcPr>
          <w:p w:rsidR="005834B6" w:rsidRPr="005834B6" w:rsidRDefault="005834B6" w:rsidP="003C7D87">
            <w:pPr>
              <w:pStyle w:val="a3"/>
              <w:rPr>
                <w:lang w:val="kk-KZ"/>
              </w:rPr>
            </w:pPr>
            <w:r w:rsidRPr="005834B6">
              <w:rPr>
                <w:lang w:val="kk-KZ"/>
              </w:rPr>
              <w:t>2</w:t>
            </w:r>
          </w:p>
        </w:tc>
        <w:tc>
          <w:tcPr>
            <w:tcW w:w="8788" w:type="dxa"/>
          </w:tcPr>
          <w:p w:rsidR="005834B6" w:rsidRPr="005834B6" w:rsidRDefault="005834B6" w:rsidP="003C7D87">
            <w:pPr>
              <w:ind w:firstLine="60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Өсімдік қорғаудың  химиялық тәсілін қолданудағы  агротехникалық биологиялық және басқа да қорғау әдістерінің өзара байланысы. Ауылшаруа-шылық дақылдарының егістерінде пестицидтерді қолдану қажеттілігі,  сақтандыратын және агротехникалық  әдістерді ескере  отырып  санитарлық алдын-алу шарасы ретінде немесе жою шаралары болып есептеледі.</w:t>
            </w:r>
          </w:p>
          <w:p w:rsidR="005834B6" w:rsidRPr="005834B6" w:rsidRDefault="005834B6" w:rsidP="003C7D87">
            <w:pPr>
              <w:ind w:firstLine="60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Зиянкестердің, аурулардың  және арам шөптердің  түр құрамдарына, даму фазалары мен кезеңдеріне байланысты пестицидтерді таңдау. Ауылшаруашылық дақылдарының  тұқымды себерде  және отырғызылатын материалдарды өңдеуге препараттарды таңдау; оларды қолдану технологиясы. Мәдени өсімдіктерге  себер алдында және вегетациялық кезеңдерінде пестицидтерді қолдану. Инсектицидтерді, акарицидтерді,  фунгицидтерді, гербицидтерді, биопрепараттарды  біріктіріп және даралап  қолдану. Ауылшаруашылық дақылдарында  пестицидтерді енгізу  мөлшері,  мерзімі және тәсілі. </w:t>
            </w:r>
          </w:p>
          <w:p w:rsidR="005834B6" w:rsidRPr="005834B6" w:rsidRDefault="005834B6" w:rsidP="003C7D87">
            <w:pPr>
              <w:pStyle w:val="a3"/>
              <w:jc w:val="both"/>
              <w:rPr>
                <w:lang w:val="kk-KZ"/>
              </w:rPr>
            </w:pPr>
          </w:p>
        </w:tc>
      </w:tr>
      <w:tr w:rsidR="005834B6" w:rsidRPr="000A597E" w:rsidTr="000A597E">
        <w:trPr>
          <w:trHeight w:val="2126"/>
        </w:trPr>
        <w:tc>
          <w:tcPr>
            <w:tcW w:w="534" w:type="dxa"/>
          </w:tcPr>
          <w:p w:rsidR="005834B6" w:rsidRPr="005834B6" w:rsidRDefault="005834B6" w:rsidP="003C7D87">
            <w:pPr>
              <w:pStyle w:val="a3"/>
              <w:rPr>
                <w:lang w:val="kk-KZ"/>
              </w:rPr>
            </w:pPr>
            <w:r w:rsidRPr="005834B6">
              <w:rPr>
                <w:lang w:val="kk-KZ"/>
              </w:rPr>
              <w:lastRenderedPageBreak/>
              <w:t>3</w:t>
            </w:r>
          </w:p>
        </w:tc>
        <w:tc>
          <w:tcPr>
            <w:tcW w:w="8788" w:type="dxa"/>
          </w:tcPr>
          <w:p w:rsidR="005834B6" w:rsidRPr="000A597E" w:rsidRDefault="005834B6" w:rsidP="000A597E">
            <w:pPr>
              <w:ind w:firstLine="72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Мәдени дақылдардың егістері мен екпелерін жағалай өңдеу; ауылшаруашылық егістерін  тосқауылды және жолақты өңдеу. Қоймаларды, жылы жайларды  және т.б. залалсыздандыру, зарарсыздандыру технологиясы және  өсімдік қорғаудың химиялық заттарын таңдау. Зиянды организмдердің  даму сатысы мен ауа-райы жағдайына  байланысты пестицидтерді мүлтіксіз қолдану әдісі.Зиянды организмдерден өсімдік қорғаудың механикалық және  физикалық әдістері; олардың өсімдік шаруашылығы өсімдік сақтау және  вегетациялық кезеңдеріндегі маңызы. Өсімдік карантині; оның өсімдікті интегралды жүйеде қорғаудағы ролі мен орны. Сыртқы және ішкі  карантинді объектілерді айқындау мен  жоюдың әдістемелік  негізі</w:t>
            </w:r>
            <w:r w:rsidR="000A597E">
              <w:rPr>
                <w:rFonts w:ascii="Times New Roman" w:hAnsi="Times New Roman" w:cs="Times New Roman"/>
                <w:sz w:val="24"/>
                <w:szCs w:val="24"/>
                <w:lang w:val="kk-KZ"/>
              </w:rPr>
              <w:t>.</w:t>
            </w:r>
          </w:p>
        </w:tc>
      </w:tr>
    </w:tbl>
    <w:p w:rsidR="005834B6" w:rsidRPr="005834B6" w:rsidRDefault="005834B6" w:rsidP="005834B6">
      <w:pPr>
        <w:ind w:firstLine="72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Биологиялық иммунизаторлар – ваксиндер, интерферондар және  антибиотиктер, оларды өсімдік  ауруларымен күресуде қолдану мүмкіндігі.</w:t>
      </w:r>
    </w:p>
    <w:p w:rsidR="005834B6" w:rsidRPr="005834B6" w:rsidRDefault="005834B6" w:rsidP="005834B6">
      <w:pPr>
        <w:ind w:firstLine="72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Сәулелік және химиялық ұрықсыздандыру. Цитоплазмалық түраралық үйлесімсіздік. Өсімдік зиянкестерімен күресуде бунақдене гормондары мен жыныс феромондарын  популяция  жағдайын  хабарлау  және  бақылауда  қолдану.</w:t>
      </w:r>
    </w:p>
    <w:p w:rsidR="005834B6" w:rsidRPr="005834B6" w:rsidRDefault="005834B6" w:rsidP="005834B6">
      <w:pPr>
        <w:pStyle w:val="a3"/>
        <w:ind w:firstLine="357"/>
        <w:jc w:val="both"/>
        <w:rPr>
          <w:b/>
          <w:lang w:val="kk-KZ"/>
        </w:rPr>
      </w:pPr>
      <w:r w:rsidRPr="005834B6">
        <w:rPr>
          <w:b/>
          <w:lang w:val="kk-KZ"/>
        </w:rPr>
        <w:t>Бақылау сұрақтары</w:t>
      </w:r>
    </w:p>
    <w:tbl>
      <w:tblPr>
        <w:tblW w:w="10173" w:type="dxa"/>
        <w:tblLook w:val="01E0"/>
      </w:tblPr>
      <w:tblGrid>
        <w:gridCol w:w="566"/>
        <w:gridCol w:w="9607"/>
      </w:tblGrid>
      <w:tr w:rsidR="005834B6" w:rsidRPr="005834B6" w:rsidTr="003C7D87">
        <w:tc>
          <w:tcPr>
            <w:tcW w:w="566" w:type="dxa"/>
          </w:tcPr>
          <w:p w:rsidR="005834B6" w:rsidRPr="005834B6" w:rsidRDefault="005834B6" w:rsidP="003C7D87">
            <w:pPr>
              <w:pStyle w:val="a3"/>
              <w:rPr>
                <w:lang w:val="kk-KZ"/>
              </w:rPr>
            </w:pPr>
            <w:r w:rsidRPr="005834B6">
              <w:rPr>
                <w:lang w:val="kk-KZ"/>
              </w:rPr>
              <w:t>1</w:t>
            </w:r>
          </w:p>
        </w:tc>
        <w:tc>
          <w:tcPr>
            <w:tcW w:w="9607" w:type="dxa"/>
          </w:tcPr>
          <w:p w:rsidR="005834B6" w:rsidRPr="005834B6" w:rsidRDefault="005834B6" w:rsidP="003C7D87">
            <w:pPr>
              <w:pStyle w:val="a3"/>
              <w:jc w:val="both"/>
              <w:rPr>
                <w:lang w:val="kk-KZ"/>
              </w:rPr>
            </w:pPr>
            <w:r w:rsidRPr="005834B6">
              <w:rPr>
                <w:lang w:val="kk-KZ"/>
              </w:rPr>
              <w:t>Маусымдық шоғырлану</w:t>
            </w:r>
          </w:p>
        </w:tc>
      </w:tr>
      <w:tr w:rsidR="005834B6" w:rsidRPr="000A597E" w:rsidTr="003C7D87">
        <w:tc>
          <w:tcPr>
            <w:tcW w:w="566" w:type="dxa"/>
          </w:tcPr>
          <w:p w:rsidR="005834B6" w:rsidRPr="005834B6" w:rsidRDefault="005834B6" w:rsidP="003C7D87">
            <w:pPr>
              <w:pStyle w:val="a3"/>
              <w:rPr>
                <w:lang w:val="kk-KZ"/>
              </w:rPr>
            </w:pPr>
            <w:r w:rsidRPr="005834B6">
              <w:rPr>
                <w:lang w:val="kk-KZ"/>
              </w:rPr>
              <w:t>2</w:t>
            </w:r>
          </w:p>
        </w:tc>
        <w:tc>
          <w:tcPr>
            <w:tcW w:w="9607" w:type="dxa"/>
          </w:tcPr>
          <w:p w:rsidR="005834B6" w:rsidRPr="005834B6" w:rsidRDefault="005834B6" w:rsidP="003C7D87">
            <w:pPr>
              <w:pStyle w:val="a3"/>
              <w:jc w:val="both"/>
              <w:rPr>
                <w:lang w:val="kk-KZ"/>
              </w:rPr>
            </w:pPr>
            <w:r w:rsidRPr="005834B6">
              <w:rPr>
                <w:lang w:val="kk-KZ"/>
              </w:rPr>
              <w:t>Гормондардың түрлері мен қолдану тәсілдері</w:t>
            </w:r>
          </w:p>
        </w:tc>
      </w:tr>
      <w:tr w:rsidR="005834B6" w:rsidRPr="005834B6" w:rsidTr="003C7D87">
        <w:tc>
          <w:tcPr>
            <w:tcW w:w="566" w:type="dxa"/>
          </w:tcPr>
          <w:p w:rsidR="005834B6" w:rsidRPr="005834B6" w:rsidRDefault="005834B6" w:rsidP="003C7D87">
            <w:pPr>
              <w:pStyle w:val="a3"/>
              <w:rPr>
                <w:lang w:val="kk-KZ"/>
              </w:rPr>
            </w:pPr>
            <w:r w:rsidRPr="005834B6">
              <w:rPr>
                <w:lang w:val="kk-KZ"/>
              </w:rPr>
              <w:t>3</w:t>
            </w:r>
          </w:p>
        </w:tc>
        <w:tc>
          <w:tcPr>
            <w:tcW w:w="9607" w:type="dxa"/>
          </w:tcPr>
          <w:p w:rsidR="005834B6" w:rsidRPr="005834B6" w:rsidRDefault="005834B6" w:rsidP="003C7D87">
            <w:pPr>
              <w:pStyle w:val="a3"/>
              <w:jc w:val="both"/>
              <w:rPr>
                <w:lang w:val="kk-KZ"/>
              </w:rPr>
            </w:pPr>
            <w:r w:rsidRPr="005834B6">
              <w:rPr>
                <w:lang w:val="kk-KZ"/>
              </w:rPr>
              <w:t>Ферамондармен адастыру тәсілдері</w:t>
            </w:r>
          </w:p>
        </w:tc>
      </w:tr>
      <w:tr w:rsidR="005834B6" w:rsidRPr="000A597E" w:rsidTr="003C7D87">
        <w:tc>
          <w:tcPr>
            <w:tcW w:w="566" w:type="dxa"/>
          </w:tcPr>
          <w:p w:rsidR="005834B6" w:rsidRPr="005834B6" w:rsidRDefault="005834B6" w:rsidP="003C7D87">
            <w:pPr>
              <w:pStyle w:val="a3"/>
              <w:rPr>
                <w:lang w:val="en-US"/>
              </w:rPr>
            </w:pPr>
            <w:r w:rsidRPr="005834B6">
              <w:rPr>
                <w:lang w:val="en-US"/>
              </w:rPr>
              <w:t>4</w:t>
            </w:r>
          </w:p>
        </w:tc>
        <w:tc>
          <w:tcPr>
            <w:tcW w:w="9607" w:type="dxa"/>
          </w:tcPr>
          <w:p w:rsidR="005834B6" w:rsidRPr="005834B6" w:rsidRDefault="005834B6" w:rsidP="003C7D87">
            <w:pPr>
              <w:pStyle w:val="a3"/>
              <w:jc w:val="both"/>
              <w:rPr>
                <w:lang w:val="kk-KZ"/>
              </w:rPr>
            </w:pPr>
            <w:r w:rsidRPr="005834B6">
              <w:rPr>
                <w:lang w:val="kk-KZ"/>
              </w:rPr>
              <w:t>Биопрепараттар түрлері мен қолдану тәсілдері</w:t>
            </w:r>
          </w:p>
        </w:tc>
      </w:tr>
      <w:tr w:rsidR="005834B6" w:rsidRPr="005834B6" w:rsidTr="003C7D87">
        <w:tc>
          <w:tcPr>
            <w:tcW w:w="566" w:type="dxa"/>
          </w:tcPr>
          <w:p w:rsidR="005834B6" w:rsidRPr="005834B6" w:rsidRDefault="005834B6" w:rsidP="003C7D87">
            <w:pPr>
              <w:pStyle w:val="a3"/>
              <w:rPr>
                <w:lang w:val="en-US"/>
              </w:rPr>
            </w:pPr>
            <w:r w:rsidRPr="005834B6">
              <w:rPr>
                <w:lang w:val="en-US"/>
              </w:rPr>
              <w:t>5</w:t>
            </w:r>
          </w:p>
        </w:tc>
        <w:tc>
          <w:tcPr>
            <w:tcW w:w="9607" w:type="dxa"/>
          </w:tcPr>
          <w:p w:rsidR="005834B6" w:rsidRPr="005834B6" w:rsidRDefault="005834B6" w:rsidP="003C7D87">
            <w:pPr>
              <w:pStyle w:val="a3"/>
              <w:jc w:val="both"/>
              <w:rPr>
                <w:lang w:val="kk-KZ"/>
              </w:rPr>
            </w:pPr>
            <w:r w:rsidRPr="005834B6">
              <w:rPr>
                <w:lang w:val="kk-KZ"/>
              </w:rPr>
              <w:t>Жыныстық аттраканттар тәсілдері</w:t>
            </w:r>
          </w:p>
        </w:tc>
      </w:tr>
      <w:tr w:rsidR="005834B6" w:rsidRPr="005834B6" w:rsidTr="003C7D87">
        <w:tc>
          <w:tcPr>
            <w:tcW w:w="566" w:type="dxa"/>
          </w:tcPr>
          <w:p w:rsidR="005834B6" w:rsidRPr="005834B6" w:rsidRDefault="005834B6" w:rsidP="003C7D87">
            <w:pPr>
              <w:pStyle w:val="a3"/>
              <w:rPr>
                <w:lang w:val="kk-KZ"/>
              </w:rPr>
            </w:pPr>
            <w:r w:rsidRPr="005834B6">
              <w:rPr>
                <w:lang w:val="kk-KZ"/>
              </w:rPr>
              <w:t>6</w:t>
            </w:r>
          </w:p>
        </w:tc>
        <w:tc>
          <w:tcPr>
            <w:tcW w:w="9607" w:type="dxa"/>
          </w:tcPr>
          <w:p w:rsidR="005834B6" w:rsidRPr="005834B6" w:rsidRDefault="005834B6" w:rsidP="003C7D87">
            <w:pPr>
              <w:pStyle w:val="a3"/>
              <w:jc w:val="both"/>
              <w:rPr>
                <w:lang w:val="kk-KZ"/>
              </w:rPr>
            </w:pPr>
            <w:r w:rsidRPr="005834B6">
              <w:rPr>
                <w:lang w:val="kk-KZ"/>
              </w:rPr>
              <w:t>Трихограмма туралы түсінік</w:t>
            </w:r>
          </w:p>
        </w:tc>
      </w:tr>
    </w:tbl>
    <w:p w:rsidR="005834B6" w:rsidRPr="005834B6" w:rsidRDefault="005834B6" w:rsidP="005834B6">
      <w:pPr>
        <w:tabs>
          <w:tab w:val="left" w:pos="0"/>
        </w:tabs>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Студенттердің өзіндік жұмыстарының мтериалдары кафедралардың профессор-оқытушылар құрамы тарапынан жасалынып, төмендегі құжаттармен қамтылады:</w:t>
      </w:r>
    </w:p>
    <w:p w:rsidR="005834B6" w:rsidRPr="005834B6" w:rsidRDefault="005834B6" w:rsidP="005834B6">
      <w:pPr>
        <w:numPr>
          <w:ilvl w:val="0"/>
          <w:numId w:val="2"/>
        </w:numPr>
        <w:tabs>
          <w:tab w:val="left" w:pos="0"/>
        </w:tabs>
        <w:spacing w:after="0" w:line="240" w:lineRule="auto"/>
        <w:ind w:left="0" w:firstLine="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Пәндердің бірыңғай кезеңіне арналған СӨЖ кестесі</w:t>
      </w:r>
      <w:r w:rsidRPr="005834B6">
        <w:rPr>
          <w:rFonts w:ascii="Times New Roman" w:hAnsi="Times New Roman" w:cs="Times New Roman"/>
          <w:sz w:val="24"/>
          <w:szCs w:val="24"/>
          <w:lang w:val="kk-KZ"/>
        </w:rPr>
        <w:sym w:font="Symbol" w:char="F03B"/>
      </w:r>
    </w:p>
    <w:p w:rsidR="005834B6" w:rsidRPr="005834B6" w:rsidRDefault="005834B6" w:rsidP="005834B6">
      <w:pPr>
        <w:numPr>
          <w:ilvl w:val="0"/>
          <w:numId w:val="2"/>
        </w:numPr>
        <w:tabs>
          <w:tab w:val="left" w:pos="0"/>
        </w:tabs>
        <w:spacing w:after="0" w:line="240" w:lineRule="auto"/>
        <w:ind w:left="0" w:firstLine="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Типтік және оқу жұмыс бағдарламасының негізгі баптарына сәйкес келетін тапсырмалар жүйесі</w:t>
      </w:r>
      <w:r w:rsidRPr="005834B6">
        <w:rPr>
          <w:rFonts w:ascii="Times New Roman" w:hAnsi="Times New Roman" w:cs="Times New Roman"/>
          <w:sz w:val="24"/>
          <w:szCs w:val="24"/>
          <w:lang w:val="kk-KZ"/>
        </w:rPr>
        <w:sym w:font="Symbol" w:char="F03B"/>
      </w:r>
    </w:p>
    <w:p w:rsidR="005834B6" w:rsidRPr="005834B6" w:rsidRDefault="005834B6" w:rsidP="005834B6">
      <w:pPr>
        <w:numPr>
          <w:ilvl w:val="0"/>
          <w:numId w:val="1"/>
        </w:numPr>
        <w:tabs>
          <w:tab w:val="left" w:pos="0"/>
        </w:tabs>
        <w:spacing w:after="0" w:line="240" w:lineRule="auto"/>
        <w:ind w:left="0" w:firstLine="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Реферат, баяндама және шығармашылық жұмыстарының тақырыптары </w:t>
      </w:r>
      <w:r w:rsidRPr="005834B6">
        <w:rPr>
          <w:rFonts w:ascii="Times New Roman" w:hAnsi="Times New Roman" w:cs="Times New Roman"/>
          <w:sz w:val="24"/>
          <w:szCs w:val="24"/>
          <w:lang w:val="kk-KZ"/>
        </w:rPr>
        <w:sym w:font="Symbol" w:char="F028"/>
      </w:r>
      <w:r w:rsidRPr="005834B6">
        <w:rPr>
          <w:rFonts w:ascii="Times New Roman" w:hAnsi="Times New Roman" w:cs="Times New Roman"/>
          <w:sz w:val="24"/>
          <w:szCs w:val="24"/>
          <w:lang w:val="kk-KZ"/>
        </w:rPr>
        <w:t>семестрлік, курстық және дипломдық жұмыстарының тақырыптары</w:t>
      </w:r>
      <w:r w:rsidRPr="005834B6">
        <w:rPr>
          <w:rFonts w:ascii="Times New Roman" w:hAnsi="Times New Roman" w:cs="Times New Roman"/>
          <w:sz w:val="24"/>
          <w:szCs w:val="24"/>
          <w:lang w:val="kk-KZ"/>
        </w:rPr>
        <w:sym w:font="Symbol" w:char="F029"/>
      </w:r>
      <w:r w:rsidRPr="005834B6">
        <w:rPr>
          <w:rFonts w:ascii="Times New Roman" w:hAnsi="Times New Roman" w:cs="Times New Roman"/>
          <w:sz w:val="24"/>
          <w:szCs w:val="24"/>
          <w:lang w:val="kk-KZ"/>
        </w:rPr>
        <w:sym w:font="Symbol" w:char="F03B"/>
      </w:r>
    </w:p>
    <w:p w:rsidR="005834B6" w:rsidRPr="005834B6" w:rsidRDefault="005834B6" w:rsidP="005834B6">
      <w:pPr>
        <w:numPr>
          <w:ilvl w:val="0"/>
          <w:numId w:val="1"/>
        </w:numPr>
        <w:tabs>
          <w:tab w:val="left" w:pos="0"/>
        </w:tabs>
        <w:spacing w:after="0" w:line="240" w:lineRule="auto"/>
        <w:ind w:left="0" w:firstLine="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Негізгі және қосымша әдебиеттер тізімі</w:t>
      </w:r>
      <w:r w:rsidRPr="005834B6">
        <w:rPr>
          <w:rFonts w:ascii="Times New Roman" w:hAnsi="Times New Roman" w:cs="Times New Roman"/>
          <w:sz w:val="24"/>
          <w:szCs w:val="24"/>
          <w:lang w:val="kk-KZ"/>
        </w:rPr>
        <w:sym w:font="Symbol" w:char="F03B"/>
      </w:r>
    </w:p>
    <w:p w:rsidR="005834B6" w:rsidRPr="005834B6" w:rsidRDefault="005834B6" w:rsidP="005834B6">
      <w:pPr>
        <w:numPr>
          <w:ilvl w:val="0"/>
          <w:numId w:val="1"/>
        </w:numPr>
        <w:tabs>
          <w:tab w:val="left" w:pos="0"/>
        </w:tabs>
        <w:spacing w:after="0" w:line="240" w:lineRule="auto"/>
        <w:ind w:left="0" w:firstLine="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Кеңестік көмек түрлері</w:t>
      </w:r>
      <w:r w:rsidRPr="005834B6">
        <w:rPr>
          <w:rFonts w:ascii="Times New Roman" w:hAnsi="Times New Roman" w:cs="Times New Roman"/>
          <w:sz w:val="24"/>
          <w:szCs w:val="24"/>
          <w:lang w:val="kk-KZ"/>
        </w:rPr>
        <w:sym w:font="Symbol" w:char="F03B"/>
      </w:r>
    </w:p>
    <w:p w:rsidR="005834B6" w:rsidRPr="005834B6" w:rsidRDefault="005834B6" w:rsidP="005834B6">
      <w:pPr>
        <w:numPr>
          <w:ilvl w:val="0"/>
          <w:numId w:val="1"/>
        </w:numPr>
        <w:tabs>
          <w:tab w:val="left" w:pos="0"/>
        </w:tabs>
        <w:spacing w:after="0" w:line="240" w:lineRule="auto"/>
        <w:ind w:left="0" w:firstLine="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Бақылау түрлері мен формалары;</w:t>
      </w:r>
    </w:p>
    <w:p w:rsidR="005834B6" w:rsidRPr="005834B6" w:rsidRDefault="005834B6" w:rsidP="005834B6">
      <w:pPr>
        <w:numPr>
          <w:ilvl w:val="0"/>
          <w:numId w:val="1"/>
        </w:numPr>
        <w:tabs>
          <w:tab w:val="left" w:pos="0"/>
        </w:tabs>
        <w:spacing w:after="0" w:line="240" w:lineRule="auto"/>
        <w:ind w:left="0" w:firstLine="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Бағалау критериі, ұсынылған жұмыс көлемі оны тапсырудың болжамдық мерзімі.</w:t>
      </w:r>
    </w:p>
    <w:p w:rsidR="005834B6" w:rsidRPr="005834B6" w:rsidRDefault="005834B6" w:rsidP="005834B6">
      <w:pPr>
        <w:tabs>
          <w:tab w:val="left" w:pos="0"/>
        </w:tabs>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Студенттің өзіндік жұмыстарының анықтамасы тақырыптары көрсетіліп, тапсырмаларды орындау формалары сағат көлемі пәннің силлабусында көрсетіледі.</w:t>
      </w:r>
    </w:p>
    <w:p w:rsidR="005834B6" w:rsidRPr="005834B6" w:rsidRDefault="005834B6" w:rsidP="005834B6">
      <w:pPr>
        <w:tabs>
          <w:tab w:val="left" w:pos="0"/>
        </w:tabs>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Студенттің өзіндік жұмысының негізгі түрлері:</w:t>
      </w:r>
    </w:p>
    <w:p w:rsidR="005834B6" w:rsidRPr="005834B6" w:rsidRDefault="005834B6" w:rsidP="005834B6">
      <w:pPr>
        <w:numPr>
          <w:ilvl w:val="0"/>
          <w:numId w:val="1"/>
        </w:numPr>
        <w:tabs>
          <w:tab w:val="left" w:pos="0"/>
        </w:tabs>
        <w:spacing w:after="0" w:line="240" w:lineRule="auto"/>
        <w:ind w:left="0" w:firstLine="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Библиографиялық мәліметтерді өңдеу.;</w:t>
      </w:r>
    </w:p>
    <w:p w:rsidR="005834B6" w:rsidRPr="005834B6" w:rsidRDefault="005834B6" w:rsidP="005834B6">
      <w:pPr>
        <w:numPr>
          <w:ilvl w:val="0"/>
          <w:numId w:val="1"/>
        </w:numPr>
        <w:tabs>
          <w:tab w:val="left" w:pos="0"/>
        </w:tabs>
        <w:spacing w:after="0" w:line="240" w:lineRule="auto"/>
        <w:ind w:left="0" w:firstLine="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Жазбаша жұмысты (реферат, баяндама, бақылау жұмысы, аннотация дайындау, ғылыми жобаны жасау, семестірлік, курстық, дипломдық жұмыс, проблемалық мақала.)</w:t>
      </w:r>
    </w:p>
    <w:p w:rsidR="005834B6" w:rsidRPr="005834B6" w:rsidRDefault="005834B6" w:rsidP="005834B6">
      <w:pPr>
        <w:numPr>
          <w:ilvl w:val="0"/>
          <w:numId w:val="1"/>
        </w:numPr>
        <w:tabs>
          <w:tab w:val="left" w:pos="0"/>
        </w:tabs>
        <w:spacing w:after="0" w:line="240" w:lineRule="auto"/>
        <w:ind w:left="0" w:firstLine="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Виртуальды ақпаратты іздеу, лабораториялық жұмыс, (интернет және локалды жүйе арқылы);</w:t>
      </w:r>
    </w:p>
    <w:p w:rsidR="005834B6" w:rsidRPr="005834B6" w:rsidRDefault="005834B6" w:rsidP="005834B6">
      <w:pPr>
        <w:numPr>
          <w:ilvl w:val="0"/>
          <w:numId w:val="1"/>
        </w:numPr>
        <w:tabs>
          <w:tab w:val="left" w:pos="0"/>
        </w:tabs>
        <w:spacing w:after="0" w:line="240" w:lineRule="auto"/>
        <w:ind w:left="0" w:firstLine="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lastRenderedPageBreak/>
        <w:t>Өзінше аудитірлікпен (лингофондық жүйе және медиктен жәрдемімен, электрондық курстық (компютерлік жүйе әдістер) материалдарын игеру);</w:t>
      </w:r>
    </w:p>
    <w:p w:rsidR="005834B6" w:rsidRPr="005834B6" w:rsidRDefault="005834B6" w:rsidP="005834B6">
      <w:pPr>
        <w:numPr>
          <w:ilvl w:val="0"/>
          <w:numId w:val="1"/>
        </w:numPr>
        <w:tabs>
          <w:tab w:val="left" w:pos="0"/>
        </w:tabs>
        <w:spacing w:after="0" w:line="240" w:lineRule="auto"/>
        <w:ind w:left="0" w:firstLine="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Теориялық білімді оқу процесіне ендіру.</w:t>
      </w:r>
    </w:p>
    <w:p w:rsidR="005834B6" w:rsidRPr="005834B6" w:rsidRDefault="005834B6" w:rsidP="005834B6">
      <w:pPr>
        <w:tabs>
          <w:tab w:val="left" w:pos="0"/>
        </w:tabs>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Студенттің өзіндік жұмыстарын ұйымдастыруға арналған әдістемелік нұсқаулар (оқытушылар таңдауы) СӨЖ – тақырыптарына немесе тарауларына:</w:t>
      </w:r>
    </w:p>
    <w:p w:rsidR="005834B6" w:rsidRPr="005834B6" w:rsidRDefault="005834B6" w:rsidP="005834B6">
      <w:pPr>
        <w:tabs>
          <w:tab w:val="left" w:pos="0"/>
        </w:tabs>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Тақырыпта немесе тарауында кездесетін анықтамаларды айқындау, қысқаша (5 беттен аспайтын) </w:t>
      </w:r>
      <w:r w:rsidRPr="005834B6">
        <w:rPr>
          <w:rFonts w:ascii="Times New Roman" w:hAnsi="Times New Roman" w:cs="Times New Roman"/>
          <w:i/>
          <w:sz w:val="24"/>
          <w:szCs w:val="24"/>
          <w:lang w:val="kk-KZ"/>
        </w:rPr>
        <w:t>эссе</w:t>
      </w:r>
      <w:r w:rsidRPr="005834B6">
        <w:rPr>
          <w:rFonts w:ascii="Times New Roman" w:hAnsi="Times New Roman" w:cs="Times New Roman"/>
          <w:sz w:val="24"/>
          <w:szCs w:val="24"/>
          <w:lang w:val="kk-KZ"/>
        </w:rPr>
        <w:t xml:space="preserve"> жазу.</w:t>
      </w:r>
    </w:p>
    <w:p w:rsidR="005834B6" w:rsidRPr="005834B6" w:rsidRDefault="005834B6" w:rsidP="005834B6">
      <w:pPr>
        <w:tabs>
          <w:tab w:val="left" w:pos="0"/>
          <w:tab w:val="num" w:pos="360"/>
        </w:tabs>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Тақырып бойынша әдебиеттерден, интернеттен алынған материалдар негізінде қысқаша </w:t>
      </w:r>
      <w:r w:rsidRPr="005834B6">
        <w:rPr>
          <w:rFonts w:ascii="Times New Roman" w:hAnsi="Times New Roman" w:cs="Times New Roman"/>
          <w:i/>
          <w:sz w:val="24"/>
          <w:szCs w:val="24"/>
          <w:lang w:val="kk-KZ"/>
        </w:rPr>
        <w:t>түсініктеме</w:t>
      </w:r>
      <w:r w:rsidRPr="005834B6">
        <w:rPr>
          <w:rFonts w:ascii="Times New Roman" w:hAnsi="Times New Roman" w:cs="Times New Roman"/>
          <w:sz w:val="24"/>
          <w:szCs w:val="24"/>
          <w:lang w:val="kk-KZ"/>
        </w:rPr>
        <w:t xml:space="preserve"> жазу (1-2 бет).</w:t>
      </w:r>
    </w:p>
    <w:p w:rsidR="005834B6" w:rsidRPr="005834B6" w:rsidRDefault="005834B6" w:rsidP="005834B6">
      <w:pPr>
        <w:tabs>
          <w:tab w:val="left" w:pos="0"/>
          <w:tab w:val="num" w:pos="360"/>
        </w:tabs>
        <w:jc w:val="both"/>
        <w:rPr>
          <w:rFonts w:ascii="Times New Roman" w:hAnsi="Times New Roman" w:cs="Times New Roman"/>
          <w:sz w:val="24"/>
          <w:szCs w:val="24"/>
          <w:lang w:val="kk-KZ"/>
        </w:rPr>
      </w:pPr>
      <w:r w:rsidRPr="005834B6">
        <w:rPr>
          <w:rFonts w:ascii="Times New Roman" w:hAnsi="Times New Roman" w:cs="Times New Roman"/>
          <w:i/>
          <w:sz w:val="24"/>
          <w:szCs w:val="24"/>
          <w:lang w:val="kk-KZ"/>
        </w:rPr>
        <w:t xml:space="preserve">Глоссарий </w:t>
      </w:r>
      <w:r w:rsidRPr="005834B6">
        <w:rPr>
          <w:rFonts w:ascii="Times New Roman" w:hAnsi="Times New Roman" w:cs="Times New Roman"/>
          <w:sz w:val="24"/>
          <w:szCs w:val="24"/>
          <w:lang w:val="kk-KZ"/>
        </w:rPr>
        <w:t>жазу – ұғысдар мен терминдер анықтамасын түсіндіріп жазу.</w:t>
      </w:r>
    </w:p>
    <w:p w:rsidR="005834B6" w:rsidRPr="005834B6" w:rsidRDefault="005834B6" w:rsidP="005834B6">
      <w:pPr>
        <w:tabs>
          <w:tab w:val="left" w:pos="0"/>
          <w:tab w:val="num" w:pos="360"/>
        </w:tabs>
        <w:jc w:val="both"/>
        <w:rPr>
          <w:rFonts w:ascii="Times New Roman" w:hAnsi="Times New Roman" w:cs="Times New Roman"/>
          <w:sz w:val="24"/>
          <w:szCs w:val="24"/>
          <w:lang w:val="kk-KZ"/>
        </w:rPr>
      </w:pPr>
      <w:r w:rsidRPr="005834B6">
        <w:rPr>
          <w:rFonts w:ascii="Times New Roman" w:hAnsi="Times New Roman" w:cs="Times New Roman"/>
          <w:i/>
          <w:sz w:val="24"/>
          <w:szCs w:val="24"/>
          <w:lang w:val="kk-KZ"/>
        </w:rPr>
        <w:t>Презентация</w:t>
      </w:r>
      <w:r w:rsidRPr="005834B6">
        <w:rPr>
          <w:rFonts w:ascii="Times New Roman" w:hAnsi="Times New Roman" w:cs="Times New Roman"/>
          <w:sz w:val="24"/>
          <w:szCs w:val="24"/>
          <w:lang w:val="kk-KZ"/>
        </w:rPr>
        <w:t xml:space="preserve"> – таңдаған тақырыбы бойынша студенттің өз ойын – пікірін дүниетануын білдіруі және оны қорғауы. Презентация тақырып қалай айқындауы, ашуы, қызықтыруымен бағаланады (8-10 минут).</w:t>
      </w:r>
    </w:p>
    <w:p w:rsidR="005834B6" w:rsidRPr="005834B6" w:rsidRDefault="005834B6" w:rsidP="005834B6">
      <w:pPr>
        <w:tabs>
          <w:tab w:val="left" w:pos="0"/>
          <w:tab w:val="num" w:pos="360"/>
        </w:tabs>
        <w:jc w:val="both"/>
        <w:rPr>
          <w:rFonts w:ascii="Times New Roman" w:hAnsi="Times New Roman" w:cs="Times New Roman"/>
          <w:sz w:val="24"/>
          <w:szCs w:val="24"/>
          <w:lang w:val="kk-KZ"/>
        </w:rPr>
      </w:pPr>
      <w:r w:rsidRPr="005834B6">
        <w:rPr>
          <w:rFonts w:ascii="Times New Roman" w:hAnsi="Times New Roman" w:cs="Times New Roman"/>
          <w:i/>
          <w:sz w:val="24"/>
          <w:szCs w:val="24"/>
          <w:lang w:val="kk-KZ"/>
        </w:rPr>
        <w:t>Жазба жұмыстары</w:t>
      </w:r>
      <w:r w:rsidRPr="005834B6">
        <w:rPr>
          <w:rFonts w:ascii="Times New Roman" w:hAnsi="Times New Roman" w:cs="Times New Roman"/>
          <w:sz w:val="24"/>
          <w:szCs w:val="24"/>
          <w:lang w:val="kk-KZ"/>
        </w:rPr>
        <w:t xml:space="preserve"> модуль бойынша рейтинг бақылау сұрақтарына жазба түрде жауап жазу.</w:t>
      </w:r>
    </w:p>
    <w:p w:rsidR="005834B6" w:rsidRPr="005834B6" w:rsidRDefault="005834B6" w:rsidP="005834B6">
      <w:pPr>
        <w:tabs>
          <w:tab w:val="left" w:pos="0"/>
          <w:tab w:val="num" w:pos="360"/>
        </w:tabs>
        <w:jc w:val="both"/>
        <w:rPr>
          <w:rFonts w:ascii="Times New Roman" w:hAnsi="Times New Roman" w:cs="Times New Roman"/>
          <w:sz w:val="24"/>
          <w:szCs w:val="24"/>
          <w:lang w:val="kk-KZ"/>
        </w:rPr>
      </w:pPr>
      <w:r w:rsidRPr="005834B6">
        <w:rPr>
          <w:rFonts w:ascii="Times New Roman" w:hAnsi="Times New Roman" w:cs="Times New Roman"/>
          <w:i/>
          <w:sz w:val="24"/>
          <w:szCs w:val="24"/>
          <w:lang w:val="kk-KZ"/>
        </w:rPr>
        <w:t>Тесттер</w:t>
      </w:r>
      <w:r w:rsidRPr="005834B6">
        <w:rPr>
          <w:rFonts w:ascii="Times New Roman" w:hAnsi="Times New Roman" w:cs="Times New Roman"/>
          <w:sz w:val="24"/>
          <w:szCs w:val="24"/>
          <w:lang w:val="kk-KZ"/>
        </w:rPr>
        <w:t xml:space="preserve"> тақырып соңында студенттердің білім деңгейін анықтау үшін 5 минуттан өткізілетін тест сұрақтары.</w:t>
      </w:r>
    </w:p>
    <w:p w:rsidR="005834B6" w:rsidRPr="005834B6" w:rsidRDefault="005834B6" w:rsidP="005834B6">
      <w:pPr>
        <w:tabs>
          <w:tab w:val="left" w:pos="0"/>
          <w:tab w:val="num" w:pos="360"/>
        </w:tabs>
        <w:jc w:val="both"/>
        <w:rPr>
          <w:rFonts w:ascii="Times New Roman" w:hAnsi="Times New Roman" w:cs="Times New Roman"/>
          <w:sz w:val="24"/>
          <w:szCs w:val="24"/>
          <w:lang w:val="kk-KZ"/>
        </w:rPr>
      </w:pPr>
      <w:r w:rsidRPr="005834B6">
        <w:rPr>
          <w:rFonts w:ascii="Times New Roman" w:hAnsi="Times New Roman" w:cs="Times New Roman"/>
          <w:i/>
          <w:sz w:val="24"/>
          <w:szCs w:val="24"/>
          <w:lang w:val="kk-KZ"/>
        </w:rPr>
        <w:t>Рефераттар мен баяндамалар</w:t>
      </w:r>
      <w:r w:rsidRPr="005834B6">
        <w:rPr>
          <w:rFonts w:ascii="Times New Roman" w:hAnsi="Times New Roman" w:cs="Times New Roman"/>
          <w:sz w:val="24"/>
          <w:szCs w:val="24"/>
          <w:lang w:val="kk-KZ"/>
        </w:rPr>
        <w:t>. Студент немесе студенттер таңдауы бойынша пән тараулары тақырыптарын оқып үйреніп, талдау жасап, өзінше қорытындысын шығару.</w:t>
      </w:r>
    </w:p>
    <w:p w:rsidR="005834B6" w:rsidRPr="005834B6" w:rsidRDefault="005834B6" w:rsidP="005834B6">
      <w:pPr>
        <w:tabs>
          <w:tab w:val="left" w:pos="0"/>
          <w:tab w:val="num" w:pos="360"/>
        </w:tabs>
        <w:jc w:val="both"/>
        <w:rPr>
          <w:rFonts w:ascii="Times New Roman" w:hAnsi="Times New Roman" w:cs="Times New Roman"/>
          <w:sz w:val="24"/>
          <w:szCs w:val="24"/>
          <w:lang w:val="kk-KZ"/>
        </w:rPr>
      </w:pPr>
      <w:r w:rsidRPr="005834B6">
        <w:rPr>
          <w:rFonts w:ascii="Times New Roman" w:hAnsi="Times New Roman" w:cs="Times New Roman"/>
          <w:i/>
          <w:sz w:val="24"/>
          <w:szCs w:val="24"/>
          <w:lang w:val="kk-KZ"/>
        </w:rPr>
        <w:t>Пікір</w:t>
      </w:r>
      <w:r w:rsidRPr="005834B6">
        <w:rPr>
          <w:rFonts w:ascii="Times New Roman" w:hAnsi="Times New Roman" w:cs="Times New Roman"/>
          <w:sz w:val="24"/>
          <w:szCs w:val="24"/>
          <w:lang w:val="kk-KZ"/>
        </w:rPr>
        <w:t xml:space="preserve"> студенттер бір – бірлерінің рефераттарын талдау жасап, өз пікірлерін жазуы.</w:t>
      </w:r>
    </w:p>
    <w:p w:rsidR="005834B6" w:rsidRPr="005834B6" w:rsidRDefault="005834B6" w:rsidP="005834B6">
      <w:pPr>
        <w:tabs>
          <w:tab w:val="left" w:pos="0"/>
        </w:tabs>
        <w:jc w:val="both"/>
        <w:rPr>
          <w:rFonts w:ascii="Times New Roman" w:hAnsi="Times New Roman" w:cs="Times New Roman"/>
          <w:sz w:val="24"/>
          <w:szCs w:val="24"/>
          <w:lang w:val="kk-KZ"/>
        </w:rPr>
      </w:pPr>
      <w:r w:rsidRPr="005834B6">
        <w:rPr>
          <w:rFonts w:ascii="Times New Roman" w:hAnsi="Times New Roman" w:cs="Times New Roman"/>
          <w:i/>
          <w:sz w:val="24"/>
          <w:szCs w:val="24"/>
          <w:lang w:val="kk-KZ"/>
        </w:rPr>
        <w:t>Есеп шығару</w:t>
      </w:r>
      <w:r w:rsidRPr="005834B6">
        <w:rPr>
          <w:rFonts w:ascii="Times New Roman" w:hAnsi="Times New Roman" w:cs="Times New Roman"/>
          <w:sz w:val="24"/>
          <w:szCs w:val="24"/>
          <w:lang w:val="kk-KZ"/>
        </w:rPr>
        <w:t xml:space="preserve"> әрбір студенттің есептеу сызба жұмыстары, типтік есептері, есептеу жобалау жұмыстары жазба түрде тапсырылады.</w:t>
      </w:r>
    </w:p>
    <w:p w:rsidR="005834B6" w:rsidRPr="005834B6" w:rsidRDefault="005834B6" w:rsidP="005834B6">
      <w:pPr>
        <w:tabs>
          <w:tab w:val="left" w:pos="0"/>
        </w:tabs>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Студенттердің білім деңгейіне байланысты тапсырмаларды жеңілдету немесе күрделі ету жоспарлану қажет. Мәселен, студенттерге кейсті талдау тапсырылса, дайындығы жоғары (1 немесе 2) студентке кейс жазуды тапсыруға болады.</w:t>
      </w:r>
    </w:p>
    <w:p w:rsidR="005834B6" w:rsidRPr="005834B6" w:rsidRDefault="005834B6" w:rsidP="005834B6">
      <w:pPr>
        <w:tabs>
          <w:tab w:val="left" w:pos="0"/>
        </w:tabs>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Барлық СӨЖ тапсырмалары уақытылы тапсырылуы қажет; уақытында тапсырылмаған тапсырмалар төмендетіп бағаланады (әрбір тапсырмадан кешікке күнінен 0,1 балл алып тастау).</w:t>
      </w:r>
    </w:p>
    <w:p w:rsidR="005834B6" w:rsidRPr="005834B6" w:rsidRDefault="005834B6" w:rsidP="005834B6">
      <w:pPr>
        <w:tabs>
          <w:tab w:val="left" w:pos="0"/>
        </w:tabs>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СӨЖ ұйымдастыру үшін:</w:t>
      </w:r>
    </w:p>
    <w:p w:rsidR="005834B6" w:rsidRPr="005834B6" w:rsidRDefault="005834B6" w:rsidP="005834B6">
      <w:pPr>
        <w:numPr>
          <w:ilvl w:val="0"/>
          <w:numId w:val="3"/>
        </w:numPr>
        <w:tabs>
          <w:tab w:val="left" w:pos="0"/>
        </w:tabs>
        <w:spacing w:after="0" w:line="240" w:lineRule="auto"/>
        <w:ind w:left="0" w:firstLine="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СӨЖ тапсырмаларын семестр басында студентке беру;</w:t>
      </w:r>
    </w:p>
    <w:p w:rsidR="005834B6" w:rsidRPr="005834B6" w:rsidRDefault="005834B6" w:rsidP="005834B6">
      <w:pPr>
        <w:numPr>
          <w:ilvl w:val="0"/>
          <w:numId w:val="3"/>
        </w:numPr>
        <w:tabs>
          <w:tab w:val="left" w:pos="0"/>
        </w:tabs>
        <w:spacing w:after="0" w:line="240" w:lineRule="auto"/>
        <w:ind w:left="0" w:firstLine="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Ағымды және межелі бақылау түрлерін дайындау;</w:t>
      </w:r>
    </w:p>
    <w:p w:rsidR="005834B6" w:rsidRPr="005834B6" w:rsidRDefault="005834B6" w:rsidP="005834B6">
      <w:pPr>
        <w:numPr>
          <w:ilvl w:val="0"/>
          <w:numId w:val="3"/>
        </w:numPr>
        <w:tabs>
          <w:tab w:val="left" w:pos="0"/>
        </w:tabs>
        <w:spacing w:after="0" w:line="240" w:lineRule="auto"/>
        <w:ind w:left="0" w:firstLine="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СӨЖ консультациясының уақытын белгілеу.</w:t>
      </w:r>
    </w:p>
    <w:p w:rsidR="005834B6" w:rsidRPr="005834B6" w:rsidRDefault="005834B6" w:rsidP="005834B6">
      <w:pPr>
        <w:tabs>
          <w:tab w:val="left" w:pos="0"/>
        </w:tabs>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Студенттерден</w:t>
      </w:r>
    </w:p>
    <w:p w:rsidR="005834B6" w:rsidRPr="005834B6" w:rsidRDefault="005834B6" w:rsidP="005834B6">
      <w:pPr>
        <w:tabs>
          <w:tab w:val="left" w:pos="0"/>
        </w:tabs>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а) СӨЖ тапсырмасын уақытылы орындауды;</w:t>
      </w:r>
    </w:p>
    <w:p w:rsidR="005834B6" w:rsidRPr="005834B6" w:rsidRDefault="005834B6" w:rsidP="005834B6">
      <w:pPr>
        <w:tabs>
          <w:tab w:val="left" w:pos="0"/>
        </w:tabs>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б) белгіленген уақытта тапсыруды;</w:t>
      </w:r>
    </w:p>
    <w:p w:rsidR="005834B6" w:rsidRPr="005834B6" w:rsidRDefault="005834B6" w:rsidP="005834B6">
      <w:pPr>
        <w:tabs>
          <w:tab w:val="left" w:pos="0"/>
        </w:tabs>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в) СӨЖ-ге үлкен жауапкершілікпен қарауды талап ету қажет.</w:t>
      </w:r>
    </w:p>
    <w:p w:rsidR="005834B6" w:rsidRPr="005834B6" w:rsidRDefault="005834B6" w:rsidP="005834B6">
      <w:pPr>
        <w:tabs>
          <w:tab w:val="left" w:pos="0"/>
        </w:tabs>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lastRenderedPageBreak/>
        <w:t>СӨЖ-ді іске асыруға арналған жоғарыда ұсыныстар мен интерактивті әдістерді қолдану арқылы студенттердің білім деңгейін көтеруге болады.</w:t>
      </w:r>
    </w:p>
    <w:p w:rsidR="005834B6" w:rsidRPr="005834B6" w:rsidRDefault="005834B6" w:rsidP="005834B6">
      <w:pPr>
        <w:tabs>
          <w:tab w:val="left" w:pos="0"/>
        </w:tabs>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Интерактивті әдістер студенттің:</w:t>
      </w:r>
    </w:p>
    <w:p w:rsidR="005834B6" w:rsidRPr="005834B6" w:rsidRDefault="005834B6" w:rsidP="005834B6">
      <w:pPr>
        <w:numPr>
          <w:ilvl w:val="0"/>
          <w:numId w:val="4"/>
        </w:numPr>
        <w:tabs>
          <w:tab w:val="clear" w:pos="1440"/>
          <w:tab w:val="num" w:pos="0"/>
        </w:tabs>
        <w:spacing w:after="0" w:line="240" w:lineRule="auto"/>
        <w:ind w:left="0" w:firstLine="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тыңдау және өзара қарым – қатынас;</w:t>
      </w:r>
    </w:p>
    <w:p w:rsidR="005834B6" w:rsidRPr="005834B6" w:rsidRDefault="005834B6" w:rsidP="005834B6">
      <w:pPr>
        <w:numPr>
          <w:ilvl w:val="0"/>
          <w:numId w:val="4"/>
        </w:numPr>
        <w:tabs>
          <w:tab w:val="clear" w:pos="1440"/>
          <w:tab w:val="num" w:pos="0"/>
        </w:tabs>
        <w:spacing w:after="0" w:line="240" w:lineRule="auto"/>
        <w:ind w:left="0" w:firstLine="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басқаға жанашырлық таныту, жанкүйерлік қабілетін дамытуды;</w:t>
      </w:r>
    </w:p>
    <w:p w:rsidR="005834B6" w:rsidRPr="005834B6" w:rsidRDefault="005834B6" w:rsidP="005834B6">
      <w:pPr>
        <w:numPr>
          <w:ilvl w:val="0"/>
          <w:numId w:val="4"/>
        </w:numPr>
        <w:tabs>
          <w:tab w:val="clear" w:pos="1440"/>
          <w:tab w:val="num" w:pos="0"/>
        </w:tabs>
        <w:spacing w:after="0" w:line="240" w:lineRule="auto"/>
        <w:ind w:left="0" w:firstLine="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көзқарасын дамытуды және түсінуді;</w:t>
      </w:r>
    </w:p>
    <w:p w:rsidR="005834B6" w:rsidRPr="005834B6" w:rsidRDefault="005834B6" w:rsidP="005834B6">
      <w:pPr>
        <w:numPr>
          <w:ilvl w:val="0"/>
          <w:numId w:val="4"/>
        </w:numPr>
        <w:tabs>
          <w:tab w:val="clear" w:pos="1440"/>
          <w:tab w:val="num" w:pos="0"/>
        </w:tabs>
        <w:spacing w:after="0" w:line="240" w:lineRule="auto"/>
        <w:ind w:left="0" w:firstLine="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белгісіз сұрақтарға жауап тауып, белгілі мәселелерді шешуді;</w:t>
      </w:r>
    </w:p>
    <w:p w:rsidR="005834B6" w:rsidRPr="005834B6" w:rsidRDefault="005834B6" w:rsidP="005834B6">
      <w:pPr>
        <w:numPr>
          <w:ilvl w:val="0"/>
          <w:numId w:val="4"/>
        </w:numPr>
        <w:tabs>
          <w:tab w:val="clear" w:pos="1440"/>
          <w:tab w:val="num" w:pos="0"/>
        </w:tabs>
        <w:spacing w:after="0" w:line="240" w:lineRule="auto"/>
        <w:ind w:left="0" w:firstLine="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аналитикалық ойлау және өз ойын талқылауды қалыптастырады.</w:t>
      </w:r>
    </w:p>
    <w:p w:rsidR="005834B6" w:rsidRPr="005834B6" w:rsidRDefault="005834B6" w:rsidP="005834B6">
      <w:pPr>
        <w:tabs>
          <w:tab w:val="left" w:pos="0"/>
        </w:tabs>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Қойылатын талаптар және жалпы күтілетін нәтижелер (курсты өту барысында қойылатын талаптар мен күтілетін нәтижелерге байланысты оқытушы арқылы толықтырылады), мысалы:</w:t>
      </w:r>
    </w:p>
    <w:p w:rsidR="005834B6" w:rsidRPr="005834B6" w:rsidRDefault="005834B6" w:rsidP="005834B6">
      <w:pPr>
        <w:pStyle w:val="21"/>
        <w:tabs>
          <w:tab w:val="left" w:pos="0"/>
        </w:tabs>
        <w:rPr>
          <w:lang w:val="kk-KZ"/>
        </w:rPr>
      </w:pPr>
      <w:r w:rsidRPr="005834B6">
        <w:rPr>
          <w:lang w:val="kk-KZ"/>
        </w:rPr>
        <w:t>Барлық тапсырмалар өз уақытында орындалуы тиіс және оларға дайындық кезінде оқулықтардан және лекциялардан алынған принциптер мен концепциялар пайдалануы тиіс.</w:t>
      </w:r>
    </w:p>
    <w:p w:rsidR="005834B6" w:rsidRPr="005834B6" w:rsidRDefault="005834B6" w:rsidP="005834B6">
      <w:pPr>
        <w:tabs>
          <w:tab w:val="left" w:pos="0"/>
          <w:tab w:val="num" w:pos="927"/>
        </w:tabs>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Сабаққа берілген материалды талқылау нақты сұрақ қою мақсатында алдын – ала дайындалып келуі қажет.</w:t>
      </w:r>
    </w:p>
    <w:p w:rsidR="005834B6" w:rsidRPr="005834B6" w:rsidRDefault="005834B6" w:rsidP="005834B6">
      <w:pPr>
        <w:tabs>
          <w:tab w:val="left" w:pos="0"/>
          <w:tab w:val="num" w:pos="927"/>
        </w:tabs>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Бүкіл курс бойынша өзіңіздің жақсы білім алуымызға жауапкершілікпен қарауыңыз қажет.</w:t>
      </w:r>
    </w:p>
    <w:p w:rsidR="005834B6" w:rsidRPr="005834B6" w:rsidRDefault="005834B6" w:rsidP="005834B6">
      <w:pPr>
        <w:ind w:firstLine="357"/>
        <w:jc w:val="center"/>
        <w:rPr>
          <w:rFonts w:ascii="Times New Roman" w:hAnsi="Times New Roman" w:cs="Times New Roman"/>
          <w:b/>
          <w:sz w:val="24"/>
          <w:szCs w:val="24"/>
          <w:lang w:val="kk-KZ"/>
        </w:rPr>
      </w:pPr>
      <w:r w:rsidRPr="005834B6">
        <w:rPr>
          <w:rFonts w:ascii="Times New Roman" w:hAnsi="Times New Roman" w:cs="Times New Roman"/>
          <w:b/>
          <w:sz w:val="24"/>
          <w:szCs w:val="24"/>
          <w:lang w:val="kk-KZ"/>
        </w:rPr>
        <w:t>4 Студенттердiң өзiндiк жұмысын орындауға арналған</w:t>
      </w:r>
    </w:p>
    <w:p w:rsidR="005834B6" w:rsidRPr="005834B6" w:rsidRDefault="005834B6" w:rsidP="005834B6">
      <w:pPr>
        <w:ind w:firstLine="357"/>
        <w:rPr>
          <w:rFonts w:ascii="Times New Roman" w:hAnsi="Times New Roman" w:cs="Times New Roman"/>
          <w:b/>
          <w:sz w:val="24"/>
          <w:szCs w:val="24"/>
          <w:lang w:val="kk-KZ"/>
        </w:rPr>
      </w:pPr>
      <w:r w:rsidRPr="005834B6">
        <w:rPr>
          <w:rFonts w:ascii="Times New Roman" w:hAnsi="Times New Roman" w:cs="Times New Roman"/>
          <w:b/>
          <w:sz w:val="24"/>
          <w:szCs w:val="24"/>
          <w:lang w:val="kk-KZ"/>
        </w:rPr>
        <w:t xml:space="preserve">                                              ЖЕКЕ ТАПСЫРМАЛАР</w:t>
      </w:r>
    </w:p>
    <w:p w:rsidR="005834B6" w:rsidRPr="005834B6" w:rsidRDefault="005834B6" w:rsidP="005834B6">
      <w:pPr>
        <w:tabs>
          <w:tab w:val="left" w:pos="1785"/>
        </w:tabs>
        <w:jc w:val="both"/>
        <w:rPr>
          <w:rFonts w:ascii="Times New Roman" w:hAnsi="Times New Roman" w:cs="Times New Roman"/>
          <w:b/>
          <w:sz w:val="24"/>
          <w:szCs w:val="24"/>
          <w:lang w:val="kk-KZ"/>
        </w:rPr>
      </w:pPr>
      <w:r w:rsidRPr="005834B6">
        <w:rPr>
          <w:rFonts w:ascii="Times New Roman" w:hAnsi="Times New Roman" w:cs="Times New Roman"/>
          <w:sz w:val="24"/>
          <w:szCs w:val="24"/>
          <w:lang w:val="kk-KZ"/>
        </w:rPr>
        <w:t>№1 « Жеміс шаруашылығы » пәнінен  студенттің өзіндік жұмыс жазу жайында қысқаша нұсқау</w:t>
      </w:r>
    </w:p>
    <w:p w:rsidR="005834B6" w:rsidRPr="005834B6" w:rsidRDefault="005834B6" w:rsidP="005834B6">
      <w:pPr>
        <w:rPr>
          <w:rFonts w:ascii="Times New Roman" w:hAnsi="Times New Roman" w:cs="Times New Roman"/>
          <w:sz w:val="24"/>
          <w:szCs w:val="24"/>
          <w:lang w:val="kk-KZ"/>
        </w:rPr>
      </w:pPr>
      <w:r w:rsidRPr="005834B6">
        <w:rPr>
          <w:rFonts w:ascii="Times New Roman" w:hAnsi="Times New Roman" w:cs="Times New Roman"/>
          <w:b/>
          <w:sz w:val="24"/>
          <w:szCs w:val="24"/>
          <w:lang w:val="kk-KZ"/>
        </w:rPr>
        <w:t>Тақырыбы</w:t>
      </w:r>
      <w:r w:rsidRPr="005834B6">
        <w:rPr>
          <w:rFonts w:ascii="Times New Roman" w:hAnsi="Times New Roman" w:cs="Times New Roman"/>
          <w:sz w:val="24"/>
          <w:szCs w:val="24"/>
          <w:lang w:val="kk-KZ"/>
        </w:rPr>
        <w:t>: Дәнді  дақылдар зиянкестері</w:t>
      </w:r>
    </w:p>
    <w:p w:rsidR="005834B6" w:rsidRPr="005834B6" w:rsidRDefault="005834B6" w:rsidP="005834B6">
      <w:pPr>
        <w:rPr>
          <w:rFonts w:ascii="Times New Roman" w:hAnsi="Times New Roman" w:cs="Times New Roman"/>
          <w:sz w:val="24"/>
          <w:szCs w:val="24"/>
          <w:lang w:val="kk-KZ"/>
        </w:rPr>
      </w:pPr>
      <w:r w:rsidRPr="005834B6">
        <w:rPr>
          <w:rFonts w:ascii="Times New Roman" w:hAnsi="Times New Roman" w:cs="Times New Roman"/>
          <w:b/>
          <w:sz w:val="24"/>
          <w:szCs w:val="24"/>
          <w:lang w:val="kk-KZ"/>
        </w:rPr>
        <w:t xml:space="preserve">Мақсаты:   </w:t>
      </w:r>
      <w:r w:rsidRPr="005834B6">
        <w:rPr>
          <w:rFonts w:ascii="Times New Roman" w:hAnsi="Times New Roman" w:cs="Times New Roman"/>
          <w:sz w:val="24"/>
          <w:szCs w:val="24"/>
          <w:lang w:val="kk-KZ"/>
        </w:rPr>
        <w:t>Ауылшаруашлық дәнді дақылдардың зиянкестері: бидай трипсі, астықтың жолақты бүргесі, астық сүлікшесі, айшықты қоңыздың анатомиялық құрлысы, даму жолдары, зиян келтіру мөлшері</w:t>
      </w:r>
    </w:p>
    <w:p w:rsidR="005834B6" w:rsidRPr="005834B6" w:rsidRDefault="005834B6" w:rsidP="005834B6">
      <w:pPr>
        <w:rPr>
          <w:rFonts w:ascii="Times New Roman" w:hAnsi="Times New Roman" w:cs="Times New Roman"/>
          <w:sz w:val="24"/>
          <w:szCs w:val="24"/>
        </w:rPr>
      </w:pPr>
      <w:r w:rsidRPr="005834B6">
        <w:rPr>
          <w:rFonts w:ascii="Times New Roman" w:hAnsi="Times New Roman" w:cs="Times New Roman"/>
          <w:b/>
          <w:sz w:val="24"/>
          <w:szCs w:val="24"/>
          <w:lang w:val="kk-KZ"/>
        </w:rPr>
        <w:t xml:space="preserve">       Орындау ф</w:t>
      </w:r>
      <w:r w:rsidRPr="005834B6">
        <w:rPr>
          <w:rFonts w:ascii="Times New Roman" w:hAnsi="Times New Roman" w:cs="Times New Roman"/>
          <w:b/>
          <w:sz w:val="24"/>
          <w:szCs w:val="24"/>
        </w:rPr>
        <w:t>орма</w:t>
      </w:r>
      <w:r w:rsidRPr="005834B6">
        <w:rPr>
          <w:rFonts w:ascii="Times New Roman" w:hAnsi="Times New Roman" w:cs="Times New Roman"/>
          <w:b/>
          <w:sz w:val="24"/>
          <w:szCs w:val="24"/>
          <w:lang w:val="kk-KZ"/>
        </w:rPr>
        <w:t>сы</w:t>
      </w:r>
      <w:r w:rsidRPr="005834B6">
        <w:rPr>
          <w:rFonts w:ascii="Times New Roman" w:hAnsi="Times New Roman" w:cs="Times New Roman"/>
          <w:b/>
          <w:sz w:val="24"/>
          <w:szCs w:val="24"/>
        </w:rPr>
        <w:t xml:space="preserve">:  </w:t>
      </w:r>
      <w:r w:rsidRPr="005834B6">
        <w:rPr>
          <w:rFonts w:ascii="Times New Roman" w:hAnsi="Times New Roman" w:cs="Times New Roman"/>
          <w:sz w:val="24"/>
          <w:szCs w:val="24"/>
          <w:lang w:val="kk-KZ"/>
        </w:rPr>
        <w:t>сұрақ</w:t>
      </w:r>
      <w:r w:rsidRPr="005834B6">
        <w:rPr>
          <w:rFonts w:ascii="Times New Roman" w:hAnsi="Times New Roman" w:cs="Times New Roman"/>
          <w:sz w:val="24"/>
          <w:szCs w:val="24"/>
        </w:rPr>
        <w:t>, глоссарий</w:t>
      </w:r>
    </w:p>
    <w:p w:rsidR="005834B6" w:rsidRPr="005834B6" w:rsidRDefault="005834B6" w:rsidP="005834B6">
      <w:pPr>
        <w:pStyle w:val="af1"/>
        <w:ind w:firstLine="540"/>
        <w:jc w:val="both"/>
        <w:rPr>
          <w:rFonts w:ascii="Times New Roman" w:hAnsi="Times New Roman" w:cs="Times New Roman"/>
          <w:b/>
          <w:color w:val="auto"/>
          <w:sz w:val="24"/>
          <w:szCs w:val="24"/>
          <w:lang w:val="kk-KZ"/>
        </w:rPr>
      </w:pPr>
      <w:r w:rsidRPr="005834B6">
        <w:rPr>
          <w:rFonts w:ascii="Times New Roman" w:hAnsi="Times New Roman" w:cs="Times New Roman"/>
          <w:b/>
          <w:color w:val="auto"/>
          <w:sz w:val="24"/>
          <w:szCs w:val="24"/>
          <w:lang w:val="kk-KZ"/>
        </w:rPr>
        <w:t>Бағалау критериі</w:t>
      </w:r>
      <w:r w:rsidRPr="005834B6">
        <w:rPr>
          <w:rFonts w:ascii="Times New Roman" w:hAnsi="Times New Roman" w:cs="Times New Roman"/>
          <w:b/>
          <w:color w:val="auto"/>
          <w:sz w:val="24"/>
          <w:szCs w:val="24"/>
        </w:rPr>
        <w:t xml:space="preserve">: </w:t>
      </w:r>
    </w:p>
    <w:p w:rsidR="005834B6" w:rsidRPr="005834B6" w:rsidRDefault="005834B6" w:rsidP="005834B6">
      <w:pPr>
        <w:pStyle w:val="af1"/>
        <w:ind w:firstLine="540"/>
        <w:jc w:val="both"/>
        <w:rPr>
          <w:rFonts w:ascii="Times New Roman" w:hAnsi="Times New Roman" w:cs="Times New Roman"/>
          <w:color w:val="auto"/>
          <w:sz w:val="24"/>
          <w:szCs w:val="24"/>
          <w:lang w:val="kk-KZ"/>
        </w:rPr>
      </w:pPr>
      <w:r w:rsidRPr="005834B6">
        <w:rPr>
          <w:rFonts w:ascii="Times New Roman" w:hAnsi="Times New Roman" w:cs="Times New Roman"/>
          <w:b/>
          <w:color w:val="auto"/>
          <w:sz w:val="24"/>
          <w:szCs w:val="24"/>
          <w:lang w:val="kk-KZ"/>
        </w:rPr>
        <w:t>М</w:t>
      </w:r>
      <w:r w:rsidRPr="005834B6">
        <w:rPr>
          <w:rFonts w:ascii="Times New Roman" w:hAnsi="Times New Roman" w:cs="Times New Roman"/>
          <w:color w:val="auto"/>
          <w:sz w:val="24"/>
          <w:szCs w:val="24"/>
        </w:rPr>
        <w:t>аксималь</w:t>
      </w:r>
      <w:r w:rsidRPr="005834B6">
        <w:rPr>
          <w:rFonts w:ascii="Times New Roman" w:hAnsi="Times New Roman" w:cs="Times New Roman"/>
          <w:color w:val="auto"/>
          <w:sz w:val="24"/>
          <w:szCs w:val="24"/>
          <w:lang w:val="kk-KZ"/>
        </w:rPr>
        <w:t>ды</w:t>
      </w:r>
      <w:r w:rsidRPr="005834B6">
        <w:rPr>
          <w:rFonts w:ascii="Times New Roman" w:hAnsi="Times New Roman" w:cs="Times New Roman"/>
          <w:color w:val="auto"/>
          <w:sz w:val="24"/>
          <w:szCs w:val="24"/>
        </w:rPr>
        <w:t xml:space="preserve"> –   </w:t>
      </w:r>
      <w:r w:rsidRPr="005834B6">
        <w:rPr>
          <w:rFonts w:ascii="Times New Roman" w:hAnsi="Times New Roman" w:cs="Times New Roman"/>
          <w:color w:val="auto"/>
          <w:sz w:val="24"/>
          <w:szCs w:val="24"/>
          <w:lang w:val="kk-KZ"/>
        </w:rPr>
        <w:t>100</w:t>
      </w:r>
      <w:r w:rsidRPr="005834B6">
        <w:rPr>
          <w:rFonts w:ascii="Times New Roman" w:hAnsi="Times New Roman" w:cs="Times New Roman"/>
          <w:color w:val="auto"/>
          <w:sz w:val="24"/>
          <w:szCs w:val="24"/>
        </w:rPr>
        <w:t xml:space="preserve"> балл</w:t>
      </w:r>
    </w:p>
    <w:p w:rsidR="005834B6" w:rsidRPr="005834B6" w:rsidRDefault="005834B6" w:rsidP="005834B6">
      <w:pPr>
        <w:pStyle w:val="af1"/>
        <w:ind w:firstLine="540"/>
        <w:jc w:val="both"/>
        <w:rPr>
          <w:rFonts w:ascii="Times New Roman" w:hAnsi="Times New Roman" w:cs="Times New Roman"/>
          <w:color w:val="auto"/>
          <w:sz w:val="24"/>
          <w:szCs w:val="24"/>
          <w:lang w:val="kk-KZ"/>
        </w:rPr>
      </w:pPr>
      <w:r w:rsidRPr="005834B6">
        <w:rPr>
          <w:rFonts w:ascii="Times New Roman" w:hAnsi="Times New Roman" w:cs="Times New Roman"/>
          <w:color w:val="auto"/>
          <w:sz w:val="24"/>
          <w:szCs w:val="24"/>
          <w:lang w:val="kk-KZ"/>
        </w:rPr>
        <w:t>Орташа баға</w:t>
      </w:r>
      <w:r w:rsidRPr="005834B6">
        <w:rPr>
          <w:rFonts w:ascii="Times New Roman" w:hAnsi="Times New Roman" w:cs="Times New Roman"/>
          <w:color w:val="auto"/>
          <w:sz w:val="24"/>
          <w:szCs w:val="24"/>
        </w:rPr>
        <w:t xml:space="preserve"> –  </w:t>
      </w:r>
      <w:r w:rsidRPr="005834B6">
        <w:rPr>
          <w:rFonts w:ascii="Times New Roman" w:hAnsi="Times New Roman" w:cs="Times New Roman"/>
          <w:color w:val="auto"/>
          <w:sz w:val="24"/>
          <w:szCs w:val="24"/>
          <w:lang w:val="kk-KZ"/>
        </w:rPr>
        <w:t>80</w:t>
      </w:r>
      <w:r w:rsidRPr="005834B6">
        <w:rPr>
          <w:rFonts w:ascii="Times New Roman" w:hAnsi="Times New Roman" w:cs="Times New Roman"/>
          <w:color w:val="auto"/>
          <w:sz w:val="24"/>
          <w:szCs w:val="24"/>
        </w:rPr>
        <w:t xml:space="preserve"> балл</w:t>
      </w:r>
    </w:p>
    <w:p w:rsidR="005834B6" w:rsidRPr="005834B6" w:rsidRDefault="005834B6" w:rsidP="005834B6">
      <w:pPr>
        <w:pStyle w:val="af1"/>
        <w:ind w:firstLine="540"/>
        <w:jc w:val="both"/>
        <w:rPr>
          <w:rFonts w:ascii="Times New Roman" w:hAnsi="Times New Roman" w:cs="Times New Roman"/>
          <w:color w:val="auto"/>
          <w:sz w:val="24"/>
          <w:szCs w:val="24"/>
          <w:lang w:val="kk-KZ"/>
        </w:rPr>
      </w:pPr>
      <w:r w:rsidRPr="005834B6">
        <w:rPr>
          <w:rFonts w:ascii="Times New Roman" w:hAnsi="Times New Roman" w:cs="Times New Roman"/>
          <w:color w:val="auto"/>
          <w:sz w:val="24"/>
          <w:szCs w:val="24"/>
          <w:lang w:val="kk-KZ"/>
        </w:rPr>
        <w:t>Төменгі баға</w:t>
      </w:r>
      <w:r w:rsidRPr="005834B6">
        <w:rPr>
          <w:rFonts w:ascii="Times New Roman" w:hAnsi="Times New Roman" w:cs="Times New Roman"/>
          <w:color w:val="auto"/>
          <w:sz w:val="24"/>
          <w:szCs w:val="24"/>
        </w:rPr>
        <w:t xml:space="preserve"> – </w:t>
      </w:r>
      <w:r w:rsidRPr="005834B6">
        <w:rPr>
          <w:rFonts w:ascii="Times New Roman" w:hAnsi="Times New Roman" w:cs="Times New Roman"/>
          <w:color w:val="auto"/>
          <w:sz w:val="24"/>
          <w:szCs w:val="24"/>
          <w:lang w:val="kk-KZ"/>
        </w:rPr>
        <w:t>50</w:t>
      </w:r>
      <w:r w:rsidRPr="005834B6">
        <w:rPr>
          <w:rFonts w:ascii="Times New Roman" w:hAnsi="Times New Roman" w:cs="Times New Roman"/>
          <w:color w:val="auto"/>
          <w:sz w:val="24"/>
          <w:szCs w:val="24"/>
        </w:rPr>
        <w:t xml:space="preserve"> балл</w:t>
      </w:r>
    </w:p>
    <w:p w:rsidR="005834B6" w:rsidRPr="005834B6" w:rsidRDefault="005834B6" w:rsidP="005834B6">
      <w:pPr>
        <w:rPr>
          <w:rFonts w:ascii="Times New Roman" w:hAnsi="Times New Roman" w:cs="Times New Roman"/>
          <w:b/>
          <w:sz w:val="24"/>
          <w:szCs w:val="24"/>
          <w:lang w:val="kk-KZ"/>
        </w:rPr>
      </w:pPr>
      <w:r w:rsidRPr="005834B6">
        <w:rPr>
          <w:rFonts w:ascii="Times New Roman" w:hAnsi="Times New Roman" w:cs="Times New Roman"/>
          <w:b/>
          <w:sz w:val="24"/>
          <w:szCs w:val="24"/>
          <w:lang w:val="kk-KZ"/>
        </w:rPr>
        <w:t>Орындау критериі:</w:t>
      </w:r>
    </w:p>
    <w:p w:rsidR="005834B6" w:rsidRPr="005834B6" w:rsidRDefault="005834B6" w:rsidP="005834B6">
      <w:pPr>
        <w:rPr>
          <w:rFonts w:ascii="Times New Roman" w:hAnsi="Times New Roman" w:cs="Times New Roman"/>
          <w:b/>
          <w:sz w:val="24"/>
          <w:szCs w:val="24"/>
          <w:lang w:val="kk-KZ"/>
        </w:rPr>
      </w:pPr>
      <w:r w:rsidRPr="005834B6">
        <w:rPr>
          <w:rFonts w:ascii="Times New Roman" w:hAnsi="Times New Roman" w:cs="Times New Roman"/>
          <w:b/>
          <w:sz w:val="24"/>
          <w:szCs w:val="24"/>
          <w:lang w:val="kk-KZ"/>
        </w:rPr>
        <w:t xml:space="preserve">        </w:t>
      </w:r>
      <w:r w:rsidRPr="005834B6">
        <w:rPr>
          <w:rFonts w:ascii="Times New Roman" w:hAnsi="Times New Roman" w:cs="Times New Roman"/>
          <w:sz w:val="24"/>
          <w:szCs w:val="24"/>
          <w:lang w:val="kk-KZ"/>
        </w:rPr>
        <w:t xml:space="preserve">Глоссарий </w:t>
      </w:r>
      <w:r w:rsidRPr="005834B6">
        <w:rPr>
          <w:rFonts w:ascii="Times New Roman" w:hAnsi="Times New Roman" w:cs="Times New Roman"/>
          <w:b/>
          <w:sz w:val="24"/>
          <w:szCs w:val="24"/>
          <w:lang w:val="kk-KZ"/>
        </w:rPr>
        <w:t xml:space="preserve"> </w:t>
      </w:r>
      <w:r w:rsidRPr="005834B6">
        <w:rPr>
          <w:rFonts w:ascii="Times New Roman" w:hAnsi="Times New Roman" w:cs="Times New Roman"/>
          <w:sz w:val="24"/>
          <w:szCs w:val="24"/>
          <w:lang w:val="kk-KZ"/>
        </w:rPr>
        <w:t xml:space="preserve">- тақырыпты орындауда терминдердің қысқаша мазмұндамасы, термин көлемі -10-12 ғылыми терминдердің түсініктемесі болу керек.  </w:t>
      </w:r>
    </w:p>
    <w:p w:rsidR="005834B6" w:rsidRPr="005834B6" w:rsidRDefault="005834B6" w:rsidP="005834B6">
      <w:pPr>
        <w:rPr>
          <w:rFonts w:ascii="Times New Roman" w:hAnsi="Times New Roman" w:cs="Times New Roman"/>
          <w:b/>
          <w:sz w:val="24"/>
          <w:szCs w:val="24"/>
          <w:lang w:val="kk-KZ"/>
        </w:rPr>
      </w:pPr>
      <w:r w:rsidRPr="005834B6">
        <w:rPr>
          <w:rFonts w:ascii="Times New Roman" w:hAnsi="Times New Roman" w:cs="Times New Roman"/>
          <w:b/>
          <w:sz w:val="24"/>
          <w:szCs w:val="24"/>
          <w:lang w:val="kk-KZ"/>
        </w:rPr>
        <w:lastRenderedPageBreak/>
        <w:t xml:space="preserve">       </w:t>
      </w:r>
    </w:p>
    <w:p w:rsidR="005834B6" w:rsidRPr="005834B6" w:rsidRDefault="005834B6" w:rsidP="005834B6">
      <w:pPr>
        <w:tabs>
          <w:tab w:val="left" w:pos="1785"/>
        </w:tabs>
        <w:jc w:val="both"/>
        <w:rPr>
          <w:rFonts w:ascii="Times New Roman" w:hAnsi="Times New Roman" w:cs="Times New Roman"/>
          <w:b/>
          <w:sz w:val="24"/>
          <w:szCs w:val="24"/>
          <w:lang w:val="kk-KZ"/>
        </w:rPr>
      </w:pPr>
      <w:r w:rsidRPr="005834B6">
        <w:rPr>
          <w:rFonts w:ascii="Times New Roman" w:hAnsi="Times New Roman" w:cs="Times New Roman"/>
          <w:b/>
          <w:sz w:val="24"/>
          <w:szCs w:val="24"/>
          <w:lang w:val="kk-KZ"/>
        </w:rPr>
        <w:t xml:space="preserve">    №2   </w:t>
      </w:r>
      <w:r w:rsidRPr="005834B6">
        <w:rPr>
          <w:rFonts w:ascii="Times New Roman" w:hAnsi="Times New Roman" w:cs="Times New Roman"/>
          <w:sz w:val="24"/>
          <w:szCs w:val="24"/>
          <w:lang w:val="kk-KZ"/>
        </w:rPr>
        <w:t>«Ауылшаруашылық дақылдарының зиянкестері мен аурулары» пәнінен  студенттің өзіндік жұмыс жазудың әдістемелік нұсқасының  қысқаша нұсқауы</w:t>
      </w:r>
    </w:p>
    <w:p w:rsidR="005834B6" w:rsidRPr="005834B6" w:rsidRDefault="005834B6" w:rsidP="005834B6">
      <w:pPr>
        <w:tabs>
          <w:tab w:val="left" w:pos="7245"/>
        </w:tabs>
        <w:ind w:firstLine="540"/>
        <w:jc w:val="both"/>
        <w:rPr>
          <w:rFonts w:ascii="Times New Roman" w:hAnsi="Times New Roman" w:cs="Times New Roman"/>
          <w:sz w:val="24"/>
          <w:szCs w:val="24"/>
          <w:lang w:val="kk-KZ"/>
        </w:rPr>
      </w:pPr>
      <w:r w:rsidRPr="005834B6">
        <w:rPr>
          <w:rFonts w:ascii="Times New Roman" w:hAnsi="Times New Roman" w:cs="Times New Roman"/>
          <w:b/>
          <w:sz w:val="24"/>
          <w:szCs w:val="24"/>
          <w:lang w:val="kk-KZ"/>
        </w:rPr>
        <w:t>Тақырыбы:</w:t>
      </w:r>
      <w:r w:rsidRPr="005834B6">
        <w:rPr>
          <w:rFonts w:ascii="Times New Roman" w:hAnsi="Times New Roman" w:cs="Times New Roman"/>
          <w:sz w:val="24"/>
          <w:szCs w:val="24"/>
          <w:lang w:val="kk-KZ"/>
        </w:rPr>
        <w:t xml:space="preserve"> түнек тамырлылар мен тамыр жемістілер аурулары</w:t>
      </w:r>
      <w:r w:rsidRPr="005834B6">
        <w:rPr>
          <w:rFonts w:ascii="Times New Roman" w:hAnsi="Times New Roman" w:cs="Times New Roman"/>
          <w:sz w:val="24"/>
          <w:szCs w:val="24"/>
          <w:lang w:val="kk-KZ"/>
        </w:rPr>
        <w:tab/>
      </w:r>
    </w:p>
    <w:p w:rsidR="005834B6" w:rsidRPr="005834B6" w:rsidRDefault="005834B6" w:rsidP="005834B6">
      <w:pPr>
        <w:ind w:firstLine="540"/>
        <w:jc w:val="both"/>
        <w:rPr>
          <w:rFonts w:ascii="Times New Roman" w:hAnsi="Times New Roman" w:cs="Times New Roman"/>
          <w:sz w:val="24"/>
          <w:szCs w:val="24"/>
          <w:lang w:val="kk-KZ"/>
        </w:rPr>
      </w:pPr>
      <w:r w:rsidRPr="005834B6">
        <w:rPr>
          <w:rFonts w:ascii="Times New Roman" w:hAnsi="Times New Roman" w:cs="Times New Roman"/>
          <w:b/>
          <w:sz w:val="24"/>
          <w:szCs w:val="24"/>
          <w:lang w:val="kk-KZ"/>
        </w:rPr>
        <w:t xml:space="preserve">Мақсаты: ауылшаруашылығында </w:t>
      </w:r>
      <w:r w:rsidRPr="005834B6">
        <w:rPr>
          <w:rFonts w:ascii="Times New Roman" w:hAnsi="Times New Roman" w:cs="Times New Roman"/>
          <w:sz w:val="24"/>
          <w:szCs w:val="24"/>
          <w:lang w:val="kk-KZ"/>
        </w:rPr>
        <w:t xml:space="preserve">түнек тамырлылар мен тамыр жемістілерден көп өнім алу, олардың алғашқы көгі шыққаннан бастапқорғау, зиянкестердің даму циклдері, оламен биологиялық және химиялық күресу тәсілдері, аурудың алғашқы белгілерін байқау, олардың шығу тегі мен қоздырғыштарының түрлерін анықтау. </w:t>
      </w:r>
    </w:p>
    <w:p w:rsidR="005834B6" w:rsidRPr="005834B6" w:rsidRDefault="005834B6" w:rsidP="005834B6">
      <w:pPr>
        <w:pStyle w:val="af1"/>
        <w:tabs>
          <w:tab w:val="left" w:pos="5670"/>
        </w:tabs>
        <w:ind w:firstLine="567"/>
        <w:jc w:val="both"/>
        <w:rPr>
          <w:rFonts w:ascii="Times New Roman" w:hAnsi="Times New Roman" w:cs="Times New Roman"/>
          <w:color w:val="auto"/>
          <w:sz w:val="24"/>
          <w:szCs w:val="24"/>
          <w:lang w:val="kk-KZ"/>
        </w:rPr>
      </w:pPr>
      <w:r w:rsidRPr="005834B6">
        <w:rPr>
          <w:rFonts w:ascii="Times New Roman" w:hAnsi="Times New Roman" w:cs="Times New Roman"/>
          <w:b/>
          <w:color w:val="auto"/>
          <w:sz w:val="24"/>
          <w:szCs w:val="24"/>
          <w:lang w:val="kk-KZ"/>
        </w:rPr>
        <w:t>Орындау формасы:</w:t>
      </w:r>
      <w:r w:rsidRPr="005834B6">
        <w:rPr>
          <w:rFonts w:ascii="Times New Roman" w:hAnsi="Times New Roman" w:cs="Times New Roman"/>
          <w:color w:val="auto"/>
          <w:sz w:val="24"/>
          <w:szCs w:val="24"/>
          <w:lang w:val="kk-KZ"/>
        </w:rPr>
        <w:t xml:space="preserve"> авторлық шығармашылық жұмыс     </w:t>
      </w:r>
    </w:p>
    <w:p w:rsidR="005834B6" w:rsidRPr="005834B6" w:rsidRDefault="005834B6" w:rsidP="005834B6">
      <w:pPr>
        <w:tabs>
          <w:tab w:val="left" w:pos="8306"/>
        </w:tabs>
        <w:ind w:right="-2" w:firstLine="540"/>
        <w:jc w:val="both"/>
        <w:rPr>
          <w:rFonts w:ascii="Times New Roman" w:hAnsi="Times New Roman" w:cs="Times New Roman"/>
          <w:sz w:val="24"/>
          <w:szCs w:val="24"/>
          <w:lang w:val="kk-KZ"/>
        </w:rPr>
      </w:pPr>
      <w:r w:rsidRPr="005834B6">
        <w:rPr>
          <w:rFonts w:ascii="Times New Roman" w:hAnsi="Times New Roman" w:cs="Times New Roman"/>
          <w:b/>
          <w:sz w:val="24"/>
          <w:szCs w:val="24"/>
          <w:lang w:val="kk-KZ"/>
        </w:rPr>
        <w:t>Өткізу мақсаты:</w:t>
      </w:r>
      <w:r w:rsidRPr="005834B6">
        <w:rPr>
          <w:rFonts w:ascii="Times New Roman" w:hAnsi="Times New Roman" w:cs="Times New Roman"/>
          <w:sz w:val="24"/>
          <w:szCs w:val="24"/>
          <w:lang w:val="kk-KZ"/>
        </w:rPr>
        <w:t xml:space="preserve">  студенттердің осы тақырып бойынша өзіндік жұмыс жасау қабілетін анықтау. </w:t>
      </w:r>
    </w:p>
    <w:p w:rsidR="005834B6" w:rsidRPr="005834B6" w:rsidRDefault="005834B6" w:rsidP="005834B6">
      <w:pPr>
        <w:tabs>
          <w:tab w:val="left" w:pos="8306"/>
        </w:tabs>
        <w:ind w:right="-2" w:firstLine="567"/>
        <w:jc w:val="both"/>
        <w:rPr>
          <w:rFonts w:ascii="Times New Roman" w:hAnsi="Times New Roman" w:cs="Times New Roman"/>
          <w:b/>
          <w:sz w:val="24"/>
          <w:szCs w:val="24"/>
          <w:lang w:val="kk-KZ"/>
        </w:rPr>
      </w:pPr>
      <w:r w:rsidRPr="005834B6">
        <w:rPr>
          <w:rFonts w:ascii="Times New Roman" w:hAnsi="Times New Roman" w:cs="Times New Roman"/>
          <w:b/>
          <w:sz w:val="24"/>
          <w:szCs w:val="24"/>
          <w:lang w:val="kk-KZ"/>
        </w:rPr>
        <w:t xml:space="preserve">Студенттердің өзіндік жұмысты орындаудағы қабілеттілігі мен білімі: </w:t>
      </w:r>
      <w:r w:rsidRPr="005834B6">
        <w:rPr>
          <w:rFonts w:ascii="Times New Roman" w:hAnsi="Times New Roman" w:cs="Times New Roman"/>
          <w:sz w:val="24"/>
          <w:szCs w:val="24"/>
          <w:lang w:val="kk-KZ"/>
        </w:rPr>
        <w:t>бақылауға жеке қабілеттілігі, бақылаудың жан-жақтылығы, дифференциальды қатынас, бақылдаудың обьектілігі.</w:t>
      </w:r>
      <w:r w:rsidRPr="005834B6">
        <w:rPr>
          <w:rFonts w:ascii="Times New Roman" w:hAnsi="Times New Roman" w:cs="Times New Roman"/>
          <w:b/>
          <w:sz w:val="24"/>
          <w:szCs w:val="24"/>
          <w:lang w:val="kk-KZ"/>
        </w:rPr>
        <w:t xml:space="preserve"> </w:t>
      </w:r>
    </w:p>
    <w:p w:rsidR="005834B6" w:rsidRPr="005834B6" w:rsidRDefault="005834B6" w:rsidP="000A597E">
      <w:pPr>
        <w:rPr>
          <w:rFonts w:ascii="Times New Roman" w:hAnsi="Times New Roman" w:cs="Times New Roman"/>
          <w:b/>
          <w:sz w:val="24"/>
          <w:szCs w:val="24"/>
          <w:lang w:val="kk-KZ"/>
        </w:rPr>
      </w:pPr>
      <w:r w:rsidRPr="005834B6">
        <w:rPr>
          <w:rFonts w:ascii="Times New Roman" w:hAnsi="Times New Roman" w:cs="Times New Roman"/>
          <w:b/>
          <w:sz w:val="24"/>
          <w:szCs w:val="24"/>
          <w:lang w:val="kk-KZ"/>
        </w:rPr>
        <w:t xml:space="preserve">       Жұмысты орындау тәртібі: </w:t>
      </w:r>
      <w:r w:rsidRPr="005834B6">
        <w:rPr>
          <w:rFonts w:ascii="Times New Roman" w:hAnsi="Times New Roman" w:cs="Times New Roman"/>
          <w:sz w:val="24"/>
          <w:szCs w:val="24"/>
          <w:lang w:val="kk-KZ"/>
        </w:rPr>
        <w:t>Студент өзі қызықшылық танытатын тақырыпты таңдап, оның ішіндегі ең проблемалық тақырыптары бойынша шешім іздейді.</w:t>
      </w:r>
      <w:r w:rsidRPr="005834B6">
        <w:rPr>
          <w:rFonts w:ascii="Times New Roman" w:hAnsi="Times New Roman" w:cs="Times New Roman"/>
          <w:b/>
          <w:sz w:val="24"/>
          <w:szCs w:val="24"/>
          <w:lang w:val="kk-KZ"/>
        </w:rPr>
        <w:t xml:space="preserve"> </w:t>
      </w:r>
    </w:p>
    <w:p w:rsidR="005834B6" w:rsidRPr="005834B6" w:rsidRDefault="005834B6" w:rsidP="005834B6">
      <w:pPr>
        <w:tabs>
          <w:tab w:val="left" w:pos="1785"/>
        </w:tabs>
        <w:jc w:val="both"/>
        <w:rPr>
          <w:rFonts w:ascii="Times New Roman" w:hAnsi="Times New Roman" w:cs="Times New Roman"/>
          <w:b/>
          <w:sz w:val="24"/>
          <w:szCs w:val="24"/>
          <w:lang w:val="kk-KZ"/>
        </w:rPr>
      </w:pPr>
      <w:r w:rsidRPr="005834B6">
        <w:rPr>
          <w:rFonts w:ascii="Times New Roman" w:hAnsi="Times New Roman" w:cs="Times New Roman"/>
          <w:b/>
          <w:sz w:val="24"/>
          <w:szCs w:val="24"/>
          <w:lang w:val="kk-KZ"/>
        </w:rPr>
        <w:t xml:space="preserve">    №3   </w:t>
      </w:r>
      <w:r w:rsidRPr="005834B6">
        <w:rPr>
          <w:rFonts w:ascii="Times New Roman" w:hAnsi="Times New Roman" w:cs="Times New Roman"/>
          <w:sz w:val="24"/>
          <w:szCs w:val="24"/>
          <w:lang w:val="kk-KZ"/>
        </w:rPr>
        <w:t>«Ауылшаруашылық дақылдарының зиянкестері мен аурулары» пәнінен  студенттің өзіндік жұмыс жазудың әдістемелік нұсқасының  қысқаша нұсқауы</w:t>
      </w:r>
    </w:p>
    <w:p w:rsidR="005834B6" w:rsidRPr="005834B6" w:rsidRDefault="005834B6" w:rsidP="005834B6">
      <w:pPr>
        <w:tabs>
          <w:tab w:val="left" w:pos="7245"/>
        </w:tabs>
        <w:ind w:firstLine="540"/>
        <w:jc w:val="both"/>
        <w:rPr>
          <w:rFonts w:ascii="Times New Roman" w:hAnsi="Times New Roman" w:cs="Times New Roman"/>
          <w:sz w:val="24"/>
          <w:szCs w:val="24"/>
          <w:lang w:val="kk-KZ"/>
        </w:rPr>
      </w:pPr>
      <w:r w:rsidRPr="005834B6">
        <w:rPr>
          <w:rFonts w:ascii="Times New Roman" w:hAnsi="Times New Roman" w:cs="Times New Roman"/>
          <w:b/>
          <w:sz w:val="24"/>
          <w:szCs w:val="24"/>
          <w:lang w:val="kk-KZ"/>
        </w:rPr>
        <w:t>Тақырыбы:</w:t>
      </w:r>
      <w:r w:rsidRPr="005834B6">
        <w:rPr>
          <w:rFonts w:ascii="Times New Roman" w:hAnsi="Times New Roman" w:cs="Times New Roman"/>
          <w:sz w:val="24"/>
          <w:szCs w:val="24"/>
          <w:lang w:val="kk-KZ"/>
        </w:rPr>
        <w:t xml:space="preserve"> ауыл шаруашылық дақылдардың зиянкестері</w:t>
      </w:r>
      <w:r w:rsidRPr="005834B6">
        <w:rPr>
          <w:rFonts w:ascii="Times New Roman" w:hAnsi="Times New Roman" w:cs="Times New Roman"/>
          <w:sz w:val="24"/>
          <w:szCs w:val="24"/>
          <w:lang w:val="kk-KZ"/>
        </w:rPr>
        <w:tab/>
      </w:r>
    </w:p>
    <w:p w:rsidR="005834B6" w:rsidRPr="005834B6" w:rsidRDefault="005834B6" w:rsidP="005834B6">
      <w:pPr>
        <w:ind w:firstLine="540"/>
        <w:jc w:val="both"/>
        <w:rPr>
          <w:rFonts w:ascii="Times New Roman" w:hAnsi="Times New Roman" w:cs="Times New Roman"/>
          <w:sz w:val="24"/>
          <w:szCs w:val="24"/>
          <w:lang w:val="kk-KZ"/>
        </w:rPr>
      </w:pPr>
      <w:r w:rsidRPr="005834B6">
        <w:rPr>
          <w:rFonts w:ascii="Times New Roman" w:hAnsi="Times New Roman" w:cs="Times New Roman"/>
          <w:b/>
          <w:sz w:val="24"/>
          <w:szCs w:val="24"/>
          <w:lang w:val="kk-KZ"/>
        </w:rPr>
        <w:t xml:space="preserve">Мақсаты: </w:t>
      </w:r>
      <w:r w:rsidRPr="005834B6">
        <w:rPr>
          <w:rFonts w:ascii="Times New Roman" w:hAnsi="Times New Roman" w:cs="Times New Roman"/>
          <w:sz w:val="24"/>
          <w:szCs w:val="24"/>
          <w:lang w:val="kk-KZ"/>
        </w:rPr>
        <w:t xml:space="preserve">ауылшаруашылығындағы кез келген дақылдың зиянкестерінің түрі мен оның классын анықтау. Даму цикліне ерекше зейін қою. Олармен күрсеу шараларын меңгеру.  </w:t>
      </w:r>
    </w:p>
    <w:p w:rsidR="005834B6" w:rsidRPr="005834B6" w:rsidRDefault="005834B6" w:rsidP="005834B6">
      <w:pPr>
        <w:pStyle w:val="af1"/>
        <w:tabs>
          <w:tab w:val="left" w:pos="5670"/>
        </w:tabs>
        <w:ind w:firstLine="567"/>
        <w:jc w:val="both"/>
        <w:rPr>
          <w:rFonts w:ascii="Times New Roman" w:hAnsi="Times New Roman" w:cs="Times New Roman"/>
          <w:color w:val="auto"/>
          <w:sz w:val="24"/>
          <w:szCs w:val="24"/>
          <w:lang w:val="kk-KZ"/>
        </w:rPr>
      </w:pPr>
      <w:r w:rsidRPr="005834B6">
        <w:rPr>
          <w:rFonts w:ascii="Times New Roman" w:hAnsi="Times New Roman" w:cs="Times New Roman"/>
          <w:b/>
          <w:color w:val="auto"/>
          <w:sz w:val="24"/>
          <w:szCs w:val="24"/>
          <w:lang w:val="kk-KZ"/>
        </w:rPr>
        <w:t>Орындау формасы:</w:t>
      </w:r>
      <w:r w:rsidRPr="005834B6">
        <w:rPr>
          <w:rFonts w:ascii="Times New Roman" w:hAnsi="Times New Roman" w:cs="Times New Roman"/>
          <w:color w:val="auto"/>
          <w:sz w:val="24"/>
          <w:szCs w:val="24"/>
          <w:lang w:val="kk-KZ"/>
        </w:rPr>
        <w:t xml:space="preserve"> портфолио дайындау     </w:t>
      </w:r>
    </w:p>
    <w:p w:rsidR="005834B6" w:rsidRPr="005834B6" w:rsidRDefault="005834B6" w:rsidP="005834B6">
      <w:pPr>
        <w:tabs>
          <w:tab w:val="left" w:pos="8306"/>
        </w:tabs>
        <w:ind w:right="-2" w:firstLine="540"/>
        <w:jc w:val="both"/>
        <w:rPr>
          <w:rFonts w:ascii="Times New Roman" w:hAnsi="Times New Roman" w:cs="Times New Roman"/>
          <w:sz w:val="24"/>
          <w:szCs w:val="24"/>
          <w:lang w:val="kk-KZ"/>
        </w:rPr>
      </w:pPr>
      <w:r w:rsidRPr="005834B6">
        <w:rPr>
          <w:rFonts w:ascii="Times New Roman" w:hAnsi="Times New Roman" w:cs="Times New Roman"/>
          <w:b/>
          <w:sz w:val="24"/>
          <w:szCs w:val="24"/>
          <w:lang w:val="kk-KZ"/>
        </w:rPr>
        <w:t>Өткізу мақсаты:</w:t>
      </w:r>
      <w:r w:rsidRPr="005834B6">
        <w:rPr>
          <w:rFonts w:ascii="Times New Roman" w:hAnsi="Times New Roman" w:cs="Times New Roman"/>
          <w:sz w:val="24"/>
          <w:szCs w:val="24"/>
          <w:lang w:val="kk-KZ"/>
        </w:rPr>
        <w:t xml:space="preserve">  студенттердің осы тақырып бойынша өзіндік жұмыс жасау қабілетін анықтау. </w:t>
      </w:r>
    </w:p>
    <w:p w:rsidR="005834B6" w:rsidRPr="005834B6" w:rsidRDefault="005834B6" w:rsidP="005834B6">
      <w:pPr>
        <w:pStyle w:val="af1"/>
        <w:ind w:left="360" w:firstLine="540"/>
        <w:jc w:val="both"/>
        <w:rPr>
          <w:rFonts w:ascii="Times New Roman" w:hAnsi="Times New Roman" w:cs="Times New Roman"/>
          <w:b/>
          <w:color w:val="auto"/>
          <w:sz w:val="24"/>
          <w:szCs w:val="24"/>
        </w:rPr>
      </w:pPr>
      <w:r w:rsidRPr="005834B6">
        <w:rPr>
          <w:rFonts w:ascii="Times New Roman" w:hAnsi="Times New Roman" w:cs="Times New Roman"/>
          <w:b/>
          <w:iCs/>
          <w:color w:val="auto"/>
          <w:sz w:val="24"/>
          <w:szCs w:val="24"/>
        </w:rPr>
        <w:t>Портфолио</w:t>
      </w:r>
      <w:r w:rsidRPr="005834B6">
        <w:rPr>
          <w:rFonts w:ascii="Times New Roman" w:hAnsi="Times New Roman" w:cs="Times New Roman"/>
          <w:b/>
          <w:iCs/>
          <w:color w:val="auto"/>
          <w:sz w:val="24"/>
          <w:szCs w:val="24"/>
          <w:lang w:val="kk-KZ"/>
        </w:rPr>
        <w:t xml:space="preserve"> құрылымы:</w:t>
      </w:r>
      <w:r w:rsidRPr="005834B6">
        <w:rPr>
          <w:rFonts w:ascii="Times New Roman" w:hAnsi="Times New Roman" w:cs="Times New Roman"/>
          <w:b/>
          <w:color w:val="auto"/>
          <w:sz w:val="24"/>
          <w:szCs w:val="24"/>
        </w:rPr>
        <w:t xml:space="preserve"> </w:t>
      </w:r>
    </w:p>
    <w:p w:rsidR="005834B6" w:rsidRPr="005834B6" w:rsidRDefault="005834B6" w:rsidP="005834B6">
      <w:pPr>
        <w:widowControl w:val="0"/>
        <w:numPr>
          <w:ilvl w:val="1"/>
          <w:numId w:val="9"/>
        </w:numPr>
        <w:autoSpaceDE w:val="0"/>
        <w:autoSpaceDN w:val="0"/>
        <w:adjustRightInd w:val="0"/>
        <w:spacing w:after="0" w:line="240" w:lineRule="auto"/>
        <w:jc w:val="both"/>
        <w:rPr>
          <w:rFonts w:ascii="Times New Roman" w:hAnsi="Times New Roman" w:cs="Times New Roman"/>
          <w:sz w:val="24"/>
          <w:szCs w:val="24"/>
        </w:rPr>
      </w:pPr>
      <w:r w:rsidRPr="005834B6">
        <w:rPr>
          <w:rFonts w:ascii="Times New Roman" w:hAnsi="Times New Roman" w:cs="Times New Roman"/>
          <w:sz w:val="24"/>
          <w:szCs w:val="24"/>
          <w:lang w:val="kk-KZ"/>
        </w:rPr>
        <w:t>Ғылыми жетекші және ғылыми жұмыс жасағандар жайында мәлімет</w:t>
      </w:r>
    </w:p>
    <w:p w:rsidR="005834B6" w:rsidRPr="005834B6" w:rsidRDefault="005834B6" w:rsidP="005834B6">
      <w:pPr>
        <w:widowControl w:val="0"/>
        <w:numPr>
          <w:ilvl w:val="1"/>
          <w:numId w:val="9"/>
        </w:numPr>
        <w:autoSpaceDE w:val="0"/>
        <w:autoSpaceDN w:val="0"/>
        <w:adjustRightInd w:val="0"/>
        <w:spacing w:after="0" w:line="240" w:lineRule="auto"/>
        <w:jc w:val="both"/>
        <w:rPr>
          <w:rFonts w:ascii="Times New Roman" w:hAnsi="Times New Roman" w:cs="Times New Roman"/>
          <w:sz w:val="24"/>
          <w:szCs w:val="24"/>
        </w:rPr>
      </w:pPr>
      <w:r w:rsidRPr="005834B6">
        <w:rPr>
          <w:rFonts w:ascii="Times New Roman" w:hAnsi="Times New Roman" w:cs="Times New Roman"/>
          <w:sz w:val="24"/>
          <w:szCs w:val="24"/>
          <w:lang w:val="kk-KZ"/>
        </w:rPr>
        <w:t>Мазмұны</w:t>
      </w:r>
    </w:p>
    <w:p w:rsidR="005834B6" w:rsidRPr="005834B6" w:rsidRDefault="005834B6" w:rsidP="005834B6">
      <w:pPr>
        <w:widowControl w:val="0"/>
        <w:numPr>
          <w:ilvl w:val="1"/>
          <w:numId w:val="9"/>
        </w:numPr>
        <w:autoSpaceDE w:val="0"/>
        <w:autoSpaceDN w:val="0"/>
        <w:adjustRightInd w:val="0"/>
        <w:spacing w:after="0" w:line="240" w:lineRule="auto"/>
        <w:jc w:val="both"/>
        <w:rPr>
          <w:rFonts w:ascii="Times New Roman" w:hAnsi="Times New Roman" w:cs="Times New Roman"/>
          <w:sz w:val="24"/>
          <w:szCs w:val="24"/>
        </w:rPr>
      </w:pPr>
      <w:r w:rsidRPr="005834B6">
        <w:rPr>
          <w:rFonts w:ascii="Times New Roman" w:hAnsi="Times New Roman" w:cs="Times New Roman"/>
          <w:sz w:val="24"/>
          <w:szCs w:val="24"/>
          <w:lang w:val="kk-KZ"/>
        </w:rPr>
        <w:t>Кіріспе бақылау сұрақтары</w:t>
      </w:r>
    </w:p>
    <w:p w:rsidR="005834B6" w:rsidRPr="005834B6" w:rsidRDefault="005834B6" w:rsidP="005834B6">
      <w:pPr>
        <w:widowControl w:val="0"/>
        <w:numPr>
          <w:ilvl w:val="1"/>
          <w:numId w:val="9"/>
        </w:numPr>
        <w:autoSpaceDE w:val="0"/>
        <w:autoSpaceDN w:val="0"/>
        <w:adjustRightInd w:val="0"/>
        <w:spacing w:after="0" w:line="240" w:lineRule="auto"/>
        <w:jc w:val="both"/>
        <w:rPr>
          <w:rFonts w:ascii="Times New Roman" w:hAnsi="Times New Roman" w:cs="Times New Roman"/>
          <w:sz w:val="24"/>
          <w:szCs w:val="24"/>
        </w:rPr>
      </w:pPr>
      <w:r w:rsidRPr="005834B6">
        <w:rPr>
          <w:rFonts w:ascii="Times New Roman" w:hAnsi="Times New Roman" w:cs="Times New Roman"/>
          <w:sz w:val="24"/>
          <w:szCs w:val="24"/>
          <w:lang w:val="kk-KZ"/>
        </w:rPr>
        <w:t>Лекция тезисі</w:t>
      </w:r>
    </w:p>
    <w:p w:rsidR="005834B6" w:rsidRPr="005834B6" w:rsidRDefault="005834B6" w:rsidP="005834B6">
      <w:pPr>
        <w:widowControl w:val="0"/>
        <w:numPr>
          <w:ilvl w:val="1"/>
          <w:numId w:val="9"/>
        </w:numPr>
        <w:autoSpaceDE w:val="0"/>
        <w:autoSpaceDN w:val="0"/>
        <w:adjustRightInd w:val="0"/>
        <w:spacing w:after="0" w:line="240" w:lineRule="auto"/>
        <w:jc w:val="both"/>
        <w:rPr>
          <w:rFonts w:ascii="Times New Roman" w:hAnsi="Times New Roman" w:cs="Times New Roman"/>
          <w:sz w:val="24"/>
          <w:szCs w:val="24"/>
        </w:rPr>
      </w:pPr>
      <w:r w:rsidRPr="005834B6">
        <w:rPr>
          <w:rFonts w:ascii="Times New Roman" w:hAnsi="Times New Roman" w:cs="Times New Roman"/>
          <w:sz w:val="24"/>
          <w:szCs w:val="24"/>
        </w:rPr>
        <w:t>Кроссворд</w:t>
      </w:r>
    </w:p>
    <w:p w:rsidR="005834B6" w:rsidRPr="005834B6" w:rsidRDefault="005834B6" w:rsidP="005834B6">
      <w:pPr>
        <w:widowControl w:val="0"/>
        <w:numPr>
          <w:ilvl w:val="1"/>
          <w:numId w:val="9"/>
        </w:numPr>
        <w:autoSpaceDE w:val="0"/>
        <w:autoSpaceDN w:val="0"/>
        <w:adjustRightInd w:val="0"/>
        <w:spacing w:after="0" w:line="240" w:lineRule="auto"/>
        <w:jc w:val="both"/>
        <w:rPr>
          <w:rFonts w:ascii="Times New Roman" w:hAnsi="Times New Roman" w:cs="Times New Roman"/>
          <w:sz w:val="24"/>
          <w:szCs w:val="24"/>
        </w:rPr>
      </w:pPr>
      <w:r w:rsidRPr="005834B6">
        <w:rPr>
          <w:rFonts w:ascii="Times New Roman" w:hAnsi="Times New Roman" w:cs="Times New Roman"/>
          <w:sz w:val="24"/>
          <w:szCs w:val="24"/>
          <w:lang w:val="kk-KZ"/>
        </w:rPr>
        <w:t>Лекция сценариі</w:t>
      </w:r>
    </w:p>
    <w:p w:rsidR="005834B6" w:rsidRPr="005834B6" w:rsidRDefault="005834B6" w:rsidP="005834B6">
      <w:pPr>
        <w:widowControl w:val="0"/>
        <w:numPr>
          <w:ilvl w:val="1"/>
          <w:numId w:val="9"/>
        </w:numPr>
        <w:autoSpaceDE w:val="0"/>
        <w:autoSpaceDN w:val="0"/>
        <w:adjustRightInd w:val="0"/>
        <w:spacing w:after="0" w:line="240" w:lineRule="auto"/>
        <w:jc w:val="both"/>
        <w:rPr>
          <w:rFonts w:ascii="Times New Roman" w:hAnsi="Times New Roman" w:cs="Times New Roman"/>
          <w:sz w:val="24"/>
          <w:szCs w:val="24"/>
        </w:rPr>
      </w:pPr>
      <w:r w:rsidRPr="005834B6">
        <w:rPr>
          <w:rFonts w:ascii="Times New Roman" w:hAnsi="Times New Roman" w:cs="Times New Roman"/>
          <w:sz w:val="24"/>
          <w:szCs w:val="24"/>
          <w:lang w:val="kk-KZ"/>
        </w:rPr>
        <w:t>Бақылау сұрақтар тізбесі</w:t>
      </w:r>
    </w:p>
    <w:p w:rsidR="005834B6" w:rsidRPr="005834B6" w:rsidRDefault="005834B6" w:rsidP="005834B6">
      <w:pPr>
        <w:widowControl w:val="0"/>
        <w:numPr>
          <w:ilvl w:val="1"/>
          <w:numId w:val="9"/>
        </w:numPr>
        <w:autoSpaceDE w:val="0"/>
        <w:autoSpaceDN w:val="0"/>
        <w:adjustRightInd w:val="0"/>
        <w:spacing w:after="0" w:line="240" w:lineRule="auto"/>
        <w:jc w:val="both"/>
        <w:rPr>
          <w:rFonts w:ascii="Times New Roman" w:hAnsi="Times New Roman" w:cs="Times New Roman"/>
          <w:sz w:val="24"/>
          <w:szCs w:val="24"/>
        </w:rPr>
      </w:pPr>
      <w:r w:rsidRPr="005834B6">
        <w:rPr>
          <w:rFonts w:ascii="Times New Roman" w:hAnsi="Times New Roman" w:cs="Times New Roman"/>
          <w:sz w:val="24"/>
          <w:szCs w:val="24"/>
          <w:lang w:val="kk-KZ"/>
        </w:rPr>
        <w:t>Кейстің теориялық бөлімі</w:t>
      </w:r>
    </w:p>
    <w:p w:rsidR="005834B6" w:rsidRPr="005834B6" w:rsidRDefault="005834B6" w:rsidP="005834B6">
      <w:pPr>
        <w:widowControl w:val="0"/>
        <w:numPr>
          <w:ilvl w:val="1"/>
          <w:numId w:val="9"/>
        </w:numPr>
        <w:autoSpaceDE w:val="0"/>
        <w:autoSpaceDN w:val="0"/>
        <w:adjustRightInd w:val="0"/>
        <w:spacing w:after="0" w:line="240" w:lineRule="auto"/>
        <w:jc w:val="both"/>
        <w:rPr>
          <w:rFonts w:ascii="Times New Roman" w:hAnsi="Times New Roman" w:cs="Times New Roman"/>
          <w:sz w:val="24"/>
          <w:szCs w:val="24"/>
        </w:rPr>
      </w:pPr>
      <w:r w:rsidRPr="005834B6">
        <w:rPr>
          <w:rFonts w:ascii="Times New Roman" w:hAnsi="Times New Roman" w:cs="Times New Roman"/>
          <w:sz w:val="24"/>
          <w:szCs w:val="24"/>
          <w:lang w:val="kk-KZ"/>
        </w:rPr>
        <w:t>Кітапша түрдегі кейіс</w:t>
      </w:r>
    </w:p>
    <w:p w:rsidR="005834B6" w:rsidRPr="005834B6" w:rsidRDefault="005834B6" w:rsidP="005834B6">
      <w:pPr>
        <w:widowControl w:val="0"/>
        <w:numPr>
          <w:ilvl w:val="1"/>
          <w:numId w:val="9"/>
        </w:numPr>
        <w:autoSpaceDE w:val="0"/>
        <w:autoSpaceDN w:val="0"/>
        <w:adjustRightInd w:val="0"/>
        <w:spacing w:after="0" w:line="240" w:lineRule="auto"/>
        <w:jc w:val="both"/>
        <w:rPr>
          <w:rFonts w:ascii="Times New Roman" w:hAnsi="Times New Roman" w:cs="Times New Roman"/>
          <w:sz w:val="24"/>
          <w:szCs w:val="24"/>
        </w:rPr>
      </w:pPr>
      <w:r w:rsidRPr="005834B6">
        <w:rPr>
          <w:rFonts w:ascii="Times New Roman" w:hAnsi="Times New Roman" w:cs="Times New Roman"/>
          <w:sz w:val="24"/>
          <w:szCs w:val="24"/>
          <w:lang w:val="kk-KZ"/>
        </w:rPr>
        <w:t>Кейске тапсырмалар</w:t>
      </w:r>
    </w:p>
    <w:p w:rsidR="005834B6" w:rsidRPr="005834B6" w:rsidRDefault="005834B6" w:rsidP="005834B6">
      <w:pPr>
        <w:widowControl w:val="0"/>
        <w:numPr>
          <w:ilvl w:val="1"/>
          <w:numId w:val="9"/>
        </w:numPr>
        <w:autoSpaceDE w:val="0"/>
        <w:autoSpaceDN w:val="0"/>
        <w:adjustRightInd w:val="0"/>
        <w:spacing w:after="0" w:line="240" w:lineRule="auto"/>
        <w:jc w:val="both"/>
        <w:rPr>
          <w:rFonts w:ascii="Times New Roman" w:hAnsi="Times New Roman" w:cs="Times New Roman"/>
          <w:sz w:val="24"/>
          <w:szCs w:val="24"/>
        </w:rPr>
      </w:pPr>
      <w:r w:rsidRPr="005834B6">
        <w:rPr>
          <w:rFonts w:ascii="Times New Roman" w:hAnsi="Times New Roman" w:cs="Times New Roman"/>
          <w:sz w:val="24"/>
          <w:szCs w:val="24"/>
          <w:lang w:val="kk-KZ"/>
        </w:rPr>
        <w:t>Кейске и</w:t>
      </w:r>
      <w:r w:rsidRPr="005834B6">
        <w:rPr>
          <w:rFonts w:ascii="Times New Roman" w:hAnsi="Times New Roman" w:cs="Times New Roman"/>
          <w:sz w:val="24"/>
          <w:szCs w:val="24"/>
        </w:rPr>
        <w:t>ллюстраци</w:t>
      </w:r>
      <w:r w:rsidRPr="005834B6">
        <w:rPr>
          <w:rFonts w:ascii="Times New Roman" w:hAnsi="Times New Roman" w:cs="Times New Roman"/>
          <w:sz w:val="24"/>
          <w:szCs w:val="24"/>
          <w:lang w:val="kk-KZ"/>
        </w:rPr>
        <w:t>ялар</w:t>
      </w:r>
    </w:p>
    <w:p w:rsidR="005834B6" w:rsidRPr="005834B6" w:rsidRDefault="005834B6" w:rsidP="005834B6">
      <w:pPr>
        <w:widowControl w:val="0"/>
        <w:numPr>
          <w:ilvl w:val="1"/>
          <w:numId w:val="9"/>
        </w:numPr>
        <w:autoSpaceDE w:val="0"/>
        <w:autoSpaceDN w:val="0"/>
        <w:adjustRightInd w:val="0"/>
        <w:spacing w:after="0" w:line="240" w:lineRule="auto"/>
        <w:jc w:val="both"/>
        <w:rPr>
          <w:rFonts w:ascii="Times New Roman" w:hAnsi="Times New Roman" w:cs="Times New Roman"/>
          <w:sz w:val="24"/>
          <w:szCs w:val="24"/>
        </w:rPr>
      </w:pPr>
      <w:r w:rsidRPr="005834B6">
        <w:rPr>
          <w:rFonts w:ascii="Times New Roman" w:hAnsi="Times New Roman" w:cs="Times New Roman"/>
          <w:sz w:val="24"/>
          <w:szCs w:val="24"/>
          <w:lang w:val="kk-KZ"/>
        </w:rPr>
        <w:t>Лекция п</w:t>
      </w:r>
      <w:r w:rsidRPr="005834B6">
        <w:rPr>
          <w:rFonts w:ascii="Times New Roman" w:hAnsi="Times New Roman" w:cs="Times New Roman"/>
          <w:sz w:val="24"/>
          <w:szCs w:val="24"/>
        </w:rPr>
        <w:t>резентация</w:t>
      </w:r>
      <w:r w:rsidRPr="005834B6">
        <w:rPr>
          <w:rFonts w:ascii="Times New Roman" w:hAnsi="Times New Roman" w:cs="Times New Roman"/>
          <w:sz w:val="24"/>
          <w:szCs w:val="24"/>
          <w:lang w:val="kk-KZ"/>
        </w:rPr>
        <w:t>сы</w:t>
      </w:r>
      <w:r w:rsidRPr="005834B6">
        <w:rPr>
          <w:rFonts w:ascii="Times New Roman" w:hAnsi="Times New Roman" w:cs="Times New Roman"/>
          <w:sz w:val="24"/>
          <w:szCs w:val="24"/>
        </w:rPr>
        <w:t xml:space="preserve"> </w:t>
      </w:r>
    </w:p>
    <w:p w:rsidR="005834B6" w:rsidRPr="005834B6" w:rsidRDefault="005834B6" w:rsidP="005834B6">
      <w:pPr>
        <w:widowControl w:val="0"/>
        <w:numPr>
          <w:ilvl w:val="1"/>
          <w:numId w:val="9"/>
        </w:numPr>
        <w:autoSpaceDE w:val="0"/>
        <w:autoSpaceDN w:val="0"/>
        <w:adjustRightInd w:val="0"/>
        <w:spacing w:after="0" w:line="240" w:lineRule="auto"/>
        <w:jc w:val="both"/>
        <w:rPr>
          <w:rFonts w:ascii="Times New Roman" w:hAnsi="Times New Roman" w:cs="Times New Roman"/>
          <w:sz w:val="24"/>
          <w:szCs w:val="24"/>
        </w:rPr>
      </w:pPr>
      <w:r w:rsidRPr="005834B6">
        <w:rPr>
          <w:rFonts w:ascii="Times New Roman" w:hAnsi="Times New Roman" w:cs="Times New Roman"/>
          <w:sz w:val="24"/>
          <w:szCs w:val="24"/>
          <w:lang w:val="kk-KZ"/>
        </w:rPr>
        <w:t>Іскерлік ойын</w:t>
      </w:r>
    </w:p>
    <w:p w:rsidR="005834B6" w:rsidRPr="005834B6" w:rsidRDefault="005834B6" w:rsidP="005834B6">
      <w:pPr>
        <w:widowControl w:val="0"/>
        <w:numPr>
          <w:ilvl w:val="1"/>
          <w:numId w:val="9"/>
        </w:numPr>
        <w:autoSpaceDE w:val="0"/>
        <w:autoSpaceDN w:val="0"/>
        <w:adjustRightInd w:val="0"/>
        <w:spacing w:after="0" w:line="240" w:lineRule="auto"/>
        <w:jc w:val="both"/>
        <w:rPr>
          <w:rFonts w:ascii="Times New Roman" w:hAnsi="Times New Roman" w:cs="Times New Roman"/>
          <w:sz w:val="24"/>
          <w:szCs w:val="24"/>
        </w:rPr>
      </w:pPr>
      <w:r w:rsidRPr="005834B6">
        <w:rPr>
          <w:rFonts w:ascii="Times New Roman" w:hAnsi="Times New Roman" w:cs="Times New Roman"/>
          <w:sz w:val="24"/>
          <w:szCs w:val="24"/>
        </w:rPr>
        <w:lastRenderedPageBreak/>
        <w:t>Тест</w:t>
      </w:r>
    </w:p>
    <w:p w:rsidR="005834B6" w:rsidRPr="005834B6" w:rsidRDefault="005834B6" w:rsidP="005834B6">
      <w:pPr>
        <w:widowControl w:val="0"/>
        <w:numPr>
          <w:ilvl w:val="1"/>
          <w:numId w:val="9"/>
        </w:numPr>
        <w:autoSpaceDE w:val="0"/>
        <w:autoSpaceDN w:val="0"/>
        <w:adjustRightInd w:val="0"/>
        <w:spacing w:after="0" w:line="240" w:lineRule="auto"/>
        <w:jc w:val="both"/>
        <w:rPr>
          <w:rFonts w:ascii="Times New Roman" w:hAnsi="Times New Roman" w:cs="Times New Roman"/>
          <w:sz w:val="24"/>
          <w:szCs w:val="24"/>
        </w:rPr>
      </w:pPr>
      <w:r w:rsidRPr="005834B6">
        <w:rPr>
          <w:rFonts w:ascii="Times New Roman" w:hAnsi="Times New Roman" w:cs="Times New Roman"/>
          <w:sz w:val="24"/>
          <w:szCs w:val="24"/>
          <w:lang w:val="kk-KZ"/>
        </w:rPr>
        <w:t>Қосымша материалдар</w:t>
      </w:r>
    </w:p>
    <w:p w:rsidR="005834B6" w:rsidRPr="005834B6" w:rsidRDefault="005834B6" w:rsidP="005834B6">
      <w:pPr>
        <w:widowControl w:val="0"/>
        <w:numPr>
          <w:ilvl w:val="1"/>
          <w:numId w:val="9"/>
        </w:numPr>
        <w:autoSpaceDE w:val="0"/>
        <w:autoSpaceDN w:val="0"/>
        <w:adjustRightInd w:val="0"/>
        <w:spacing w:after="0" w:line="240" w:lineRule="auto"/>
        <w:jc w:val="both"/>
        <w:rPr>
          <w:rFonts w:ascii="Times New Roman" w:hAnsi="Times New Roman" w:cs="Times New Roman"/>
          <w:sz w:val="24"/>
          <w:szCs w:val="24"/>
        </w:rPr>
      </w:pPr>
      <w:r w:rsidRPr="005834B6">
        <w:rPr>
          <w:rFonts w:ascii="Times New Roman" w:hAnsi="Times New Roman" w:cs="Times New Roman"/>
          <w:sz w:val="24"/>
          <w:szCs w:val="24"/>
        </w:rPr>
        <w:t xml:space="preserve">Видеолекция </w:t>
      </w:r>
    </w:p>
    <w:p w:rsidR="005834B6" w:rsidRPr="005834B6" w:rsidRDefault="005834B6" w:rsidP="005834B6">
      <w:pPr>
        <w:tabs>
          <w:tab w:val="left" w:pos="1785"/>
        </w:tabs>
        <w:jc w:val="both"/>
        <w:rPr>
          <w:rFonts w:ascii="Times New Roman" w:hAnsi="Times New Roman" w:cs="Times New Roman"/>
          <w:b/>
          <w:sz w:val="24"/>
          <w:szCs w:val="24"/>
          <w:lang w:val="kk-KZ"/>
        </w:rPr>
      </w:pPr>
      <w:r w:rsidRPr="005834B6">
        <w:rPr>
          <w:rFonts w:ascii="Times New Roman" w:hAnsi="Times New Roman" w:cs="Times New Roman"/>
          <w:b/>
          <w:sz w:val="24"/>
          <w:szCs w:val="24"/>
          <w:lang w:val="kk-KZ"/>
        </w:rPr>
        <w:t xml:space="preserve">№4   </w:t>
      </w:r>
      <w:r w:rsidRPr="005834B6">
        <w:rPr>
          <w:rFonts w:ascii="Times New Roman" w:hAnsi="Times New Roman" w:cs="Times New Roman"/>
          <w:sz w:val="24"/>
          <w:szCs w:val="24"/>
          <w:lang w:val="kk-KZ"/>
        </w:rPr>
        <w:t>«Ауылшаруашылық дақылдарының зиянкестері мен аурулары» пәнінен  студенттің өзіндік жұмыс жазудың әдістемелік нұсқасының  қысқаша нұсқауы</w:t>
      </w:r>
    </w:p>
    <w:p w:rsidR="005834B6" w:rsidRPr="005834B6" w:rsidRDefault="005834B6" w:rsidP="005834B6">
      <w:pPr>
        <w:tabs>
          <w:tab w:val="left" w:pos="7245"/>
        </w:tabs>
        <w:jc w:val="both"/>
        <w:rPr>
          <w:rFonts w:ascii="Times New Roman" w:hAnsi="Times New Roman" w:cs="Times New Roman"/>
          <w:sz w:val="24"/>
          <w:szCs w:val="24"/>
          <w:lang w:val="kk-KZ"/>
        </w:rPr>
      </w:pPr>
      <w:r w:rsidRPr="005834B6">
        <w:rPr>
          <w:rFonts w:ascii="Times New Roman" w:hAnsi="Times New Roman" w:cs="Times New Roman"/>
          <w:b/>
          <w:sz w:val="24"/>
          <w:szCs w:val="24"/>
          <w:lang w:val="kk-KZ"/>
        </w:rPr>
        <w:t>Тақырыбы:</w:t>
      </w:r>
      <w:r w:rsidRPr="005834B6">
        <w:rPr>
          <w:rFonts w:ascii="Times New Roman" w:hAnsi="Times New Roman" w:cs="Times New Roman"/>
          <w:sz w:val="24"/>
          <w:szCs w:val="24"/>
          <w:lang w:val="kk-KZ"/>
        </w:rPr>
        <w:t xml:space="preserve"> ауыл шаруашылық дақылдарын зиянкестер мен аурулардан қорғау</w:t>
      </w:r>
    </w:p>
    <w:p w:rsidR="005834B6" w:rsidRPr="005834B6" w:rsidRDefault="005834B6" w:rsidP="005834B6">
      <w:pPr>
        <w:jc w:val="both"/>
        <w:rPr>
          <w:rFonts w:ascii="Times New Roman" w:hAnsi="Times New Roman" w:cs="Times New Roman"/>
          <w:sz w:val="24"/>
          <w:szCs w:val="24"/>
          <w:lang w:val="kk-KZ"/>
        </w:rPr>
      </w:pPr>
      <w:r w:rsidRPr="005834B6">
        <w:rPr>
          <w:rFonts w:ascii="Times New Roman" w:hAnsi="Times New Roman" w:cs="Times New Roman"/>
          <w:b/>
          <w:sz w:val="24"/>
          <w:szCs w:val="24"/>
          <w:lang w:val="kk-KZ"/>
        </w:rPr>
        <w:t xml:space="preserve">Мақсаты: </w:t>
      </w:r>
      <w:r w:rsidRPr="005834B6">
        <w:rPr>
          <w:rFonts w:ascii="Times New Roman" w:hAnsi="Times New Roman" w:cs="Times New Roman"/>
          <w:sz w:val="24"/>
          <w:szCs w:val="24"/>
          <w:lang w:val="kk-KZ"/>
        </w:rPr>
        <w:t xml:space="preserve">ауылшаруашлық дақылдарын зиянкестер мен аурулардан қорғау тәсілдері.  </w:t>
      </w:r>
    </w:p>
    <w:p w:rsidR="005834B6" w:rsidRPr="005834B6" w:rsidRDefault="005834B6" w:rsidP="005834B6">
      <w:pPr>
        <w:pStyle w:val="af1"/>
        <w:tabs>
          <w:tab w:val="left" w:pos="5670"/>
        </w:tabs>
        <w:jc w:val="both"/>
        <w:rPr>
          <w:rFonts w:ascii="Times New Roman" w:hAnsi="Times New Roman" w:cs="Times New Roman"/>
          <w:color w:val="auto"/>
          <w:sz w:val="24"/>
          <w:szCs w:val="24"/>
          <w:lang w:val="kk-KZ"/>
        </w:rPr>
      </w:pPr>
      <w:r w:rsidRPr="005834B6">
        <w:rPr>
          <w:rFonts w:ascii="Times New Roman" w:hAnsi="Times New Roman" w:cs="Times New Roman"/>
          <w:b/>
          <w:color w:val="auto"/>
          <w:sz w:val="24"/>
          <w:szCs w:val="24"/>
          <w:lang w:val="kk-KZ"/>
        </w:rPr>
        <w:t>Орындау формасы:</w:t>
      </w:r>
      <w:r w:rsidRPr="005834B6">
        <w:rPr>
          <w:rFonts w:ascii="Times New Roman" w:hAnsi="Times New Roman" w:cs="Times New Roman"/>
          <w:color w:val="auto"/>
          <w:sz w:val="24"/>
          <w:szCs w:val="24"/>
          <w:lang w:val="kk-KZ"/>
        </w:rPr>
        <w:t xml:space="preserve"> баяндама  дайындау     </w:t>
      </w:r>
    </w:p>
    <w:p w:rsidR="005834B6" w:rsidRPr="005834B6" w:rsidRDefault="005834B6" w:rsidP="005834B6">
      <w:pPr>
        <w:tabs>
          <w:tab w:val="left" w:pos="8306"/>
        </w:tabs>
        <w:ind w:right="-2"/>
        <w:jc w:val="both"/>
        <w:rPr>
          <w:rFonts w:ascii="Times New Roman" w:hAnsi="Times New Roman" w:cs="Times New Roman"/>
          <w:sz w:val="24"/>
          <w:szCs w:val="24"/>
          <w:lang w:val="kk-KZ"/>
        </w:rPr>
      </w:pPr>
      <w:r w:rsidRPr="005834B6">
        <w:rPr>
          <w:rFonts w:ascii="Times New Roman" w:hAnsi="Times New Roman" w:cs="Times New Roman"/>
          <w:b/>
          <w:sz w:val="24"/>
          <w:szCs w:val="24"/>
          <w:lang w:val="kk-KZ"/>
        </w:rPr>
        <w:t>Өткізу мақсаты:</w:t>
      </w:r>
      <w:r w:rsidRPr="005834B6">
        <w:rPr>
          <w:rFonts w:ascii="Times New Roman" w:hAnsi="Times New Roman" w:cs="Times New Roman"/>
          <w:sz w:val="24"/>
          <w:szCs w:val="24"/>
          <w:lang w:val="kk-KZ"/>
        </w:rPr>
        <w:t xml:space="preserve">  студенттердің осы тақырып бойынша өзінді</w:t>
      </w:r>
      <w:r w:rsidR="000A597E">
        <w:rPr>
          <w:rFonts w:ascii="Times New Roman" w:hAnsi="Times New Roman" w:cs="Times New Roman"/>
          <w:sz w:val="24"/>
          <w:szCs w:val="24"/>
          <w:lang w:val="kk-KZ"/>
        </w:rPr>
        <w:t>к жұмыс жасау қабілетін анықтау</w:t>
      </w:r>
    </w:p>
    <w:p w:rsidR="005834B6" w:rsidRPr="005834B6" w:rsidRDefault="005834B6" w:rsidP="005834B6">
      <w:pPr>
        <w:shd w:val="clear" w:color="auto" w:fill="FFFFFF"/>
        <w:spacing w:after="140"/>
        <w:jc w:val="both"/>
        <w:rPr>
          <w:rFonts w:ascii="Times New Roman" w:hAnsi="Times New Roman" w:cs="Times New Roman"/>
          <w:sz w:val="24"/>
          <w:szCs w:val="24"/>
          <w:lang w:val="kk-KZ"/>
        </w:rPr>
      </w:pPr>
      <w:r w:rsidRPr="005834B6">
        <w:rPr>
          <w:rFonts w:ascii="Times New Roman" w:hAnsi="Times New Roman" w:cs="Times New Roman"/>
          <w:b/>
          <w:bCs/>
          <w:sz w:val="24"/>
          <w:szCs w:val="24"/>
          <w:u w:val="single"/>
          <w:lang w:val="kk-KZ"/>
        </w:rPr>
        <w:t>Жыртқыш кене</w:t>
      </w:r>
      <w:r w:rsidRPr="005834B6">
        <w:rPr>
          <w:rFonts w:ascii="Times New Roman" w:hAnsi="Times New Roman" w:cs="Times New Roman"/>
          <w:b/>
          <w:bCs/>
          <w:sz w:val="24"/>
          <w:szCs w:val="24"/>
          <w:lang w:val="kk-KZ"/>
        </w:rPr>
        <w:t>.</w:t>
      </w:r>
      <w:r w:rsidRPr="005834B6">
        <w:rPr>
          <w:rFonts w:ascii="Times New Roman" w:hAnsi="Times New Roman" w:cs="Times New Roman"/>
          <w:sz w:val="24"/>
          <w:szCs w:val="24"/>
          <w:lang w:val="kk-KZ"/>
        </w:rPr>
        <w:t>  (</w:t>
      </w:r>
      <w:r w:rsidRPr="005834B6">
        <w:rPr>
          <w:rFonts w:ascii="Times New Roman" w:hAnsi="Times New Roman" w:cs="Times New Roman"/>
          <w:b/>
          <w:bCs/>
          <w:i/>
          <w:iCs/>
          <w:sz w:val="24"/>
          <w:szCs w:val="24"/>
          <w:lang w:val="kk-KZ"/>
        </w:rPr>
        <w:t xml:space="preserve">Cheyletidae.) </w:t>
      </w:r>
      <w:r w:rsidRPr="005834B6">
        <w:rPr>
          <w:rFonts w:ascii="Times New Roman" w:hAnsi="Times New Roman" w:cs="Times New Roman"/>
          <w:sz w:val="24"/>
          <w:szCs w:val="24"/>
          <w:lang w:val="kk-KZ"/>
        </w:rPr>
        <w:t>Кенелердің басқа түрлерін жойып, ал қорек тапшы болған кезде өзі тұқымдастардың да жұмыртқалары мен балапан кенелерін қорек етеді. Әйтседе бұл кенелер онша өсімтал да, ашқарақ та емес.сондықтан, басқалардың санын айтарлықтай азайта алмайды. Оған қоса бұлар дән өнімдерін қабықтарымен, нәжістерімен, өз құрбандықтарының өліктерімен ластайды; сондықтан, жыртқыш кенелерді пайдалы деуге болмайды. Өзіне кезіккен олжаны   бас салып ұстау үшін кененің қуатты аяқтары мен жақтары бар. Қарапайым жыртқыш кене де кездеседі. Оның дене тұрқы 0,5-0,8мм сарғыш қоңыр түсті. Қолайлы температура 17-23°C. Кенеде гипопус кезеңі жоқ. Қолайсыз жағдайларға ұзақ уақыт шыдай алады.</w:t>
      </w:r>
      <w:r w:rsidRPr="005834B6">
        <w:rPr>
          <w:rFonts w:ascii="Times New Roman" w:hAnsi="Times New Roman" w:cs="Times New Roman"/>
          <w:sz w:val="24"/>
          <w:szCs w:val="24"/>
          <w:u w:val="single"/>
          <w:lang w:val="kk-KZ"/>
        </w:rPr>
        <w:t xml:space="preserve"> </w:t>
      </w:r>
      <w:r w:rsidRPr="005834B6">
        <w:rPr>
          <w:rFonts w:ascii="Times New Roman" w:hAnsi="Times New Roman" w:cs="Times New Roman"/>
          <w:sz w:val="24"/>
          <w:szCs w:val="24"/>
          <w:lang w:val="kk-KZ"/>
        </w:rPr>
        <w:t> </w:t>
      </w:r>
    </w:p>
    <w:p w:rsidR="005834B6" w:rsidRPr="005834B6" w:rsidRDefault="005834B6" w:rsidP="005834B6">
      <w:pPr>
        <w:shd w:val="clear" w:color="auto" w:fill="FFFFFF"/>
        <w:spacing w:after="140"/>
        <w:rPr>
          <w:rFonts w:ascii="Times New Roman" w:hAnsi="Times New Roman" w:cs="Times New Roman"/>
          <w:sz w:val="24"/>
          <w:szCs w:val="24"/>
        </w:rPr>
      </w:pPr>
      <w:r w:rsidRPr="005834B6">
        <w:rPr>
          <w:rFonts w:ascii="Times New Roman" w:hAnsi="Times New Roman" w:cs="Times New Roman"/>
          <w:sz w:val="24"/>
          <w:szCs w:val="24"/>
          <w:lang w:val="kk-KZ"/>
        </w:rPr>
        <w:t> </w:t>
      </w:r>
      <w:r w:rsidRPr="005834B6">
        <w:rPr>
          <w:rFonts w:ascii="Times New Roman" w:hAnsi="Times New Roman" w:cs="Times New Roman"/>
          <w:b/>
          <w:bCs/>
          <w:sz w:val="24"/>
          <w:szCs w:val="24"/>
        </w:rPr>
        <w:t>Зиянкестермен күреске бағытталған шаралар</w:t>
      </w:r>
    </w:p>
    <w:p w:rsidR="005834B6" w:rsidRPr="005834B6" w:rsidRDefault="005834B6" w:rsidP="005834B6">
      <w:pPr>
        <w:numPr>
          <w:ilvl w:val="0"/>
          <w:numId w:val="8"/>
        </w:numPr>
        <w:shd w:val="clear" w:color="auto" w:fill="FFFFFF"/>
        <w:spacing w:before="100" w:beforeAutospacing="1" w:after="100" w:afterAutospacing="1" w:line="240" w:lineRule="auto"/>
        <w:ind w:left="709" w:hanging="567"/>
        <w:rPr>
          <w:rFonts w:ascii="Times New Roman" w:hAnsi="Times New Roman" w:cs="Times New Roman"/>
          <w:sz w:val="24"/>
          <w:szCs w:val="24"/>
        </w:rPr>
      </w:pPr>
      <w:r w:rsidRPr="005834B6">
        <w:rPr>
          <w:rFonts w:ascii="Times New Roman" w:hAnsi="Times New Roman" w:cs="Times New Roman"/>
          <w:sz w:val="24"/>
          <w:szCs w:val="24"/>
        </w:rPr>
        <w:t>Алдын-алу шаралары;</w:t>
      </w:r>
    </w:p>
    <w:p w:rsidR="005834B6" w:rsidRPr="005834B6" w:rsidRDefault="005834B6" w:rsidP="005834B6">
      <w:pPr>
        <w:numPr>
          <w:ilvl w:val="0"/>
          <w:numId w:val="8"/>
        </w:numPr>
        <w:shd w:val="clear" w:color="auto" w:fill="FFFFFF"/>
        <w:spacing w:before="100" w:beforeAutospacing="1" w:after="100" w:afterAutospacing="1" w:line="240" w:lineRule="auto"/>
        <w:ind w:left="709" w:hanging="567"/>
        <w:rPr>
          <w:rFonts w:ascii="Times New Roman" w:hAnsi="Times New Roman" w:cs="Times New Roman"/>
          <w:sz w:val="24"/>
          <w:szCs w:val="24"/>
        </w:rPr>
      </w:pPr>
      <w:r w:rsidRPr="005834B6">
        <w:rPr>
          <w:rFonts w:ascii="Times New Roman" w:hAnsi="Times New Roman" w:cs="Times New Roman"/>
          <w:sz w:val="24"/>
          <w:szCs w:val="24"/>
        </w:rPr>
        <w:t>Санитарлық ережені /тәрті</w:t>
      </w:r>
      <w:proofErr w:type="gramStart"/>
      <w:r w:rsidRPr="005834B6">
        <w:rPr>
          <w:rFonts w:ascii="Times New Roman" w:hAnsi="Times New Roman" w:cs="Times New Roman"/>
          <w:sz w:val="24"/>
          <w:szCs w:val="24"/>
        </w:rPr>
        <w:t>пт</w:t>
      </w:r>
      <w:proofErr w:type="gramEnd"/>
      <w:r w:rsidRPr="005834B6">
        <w:rPr>
          <w:rFonts w:ascii="Times New Roman" w:hAnsi="Times New Roman" w:cs="Times New Roman"/>
          <w:sz w:val="24"/>
          <w:szCs w:val="24"/>
        </w:rPr>
        <w:t>і / сақтау;</w:t>
      </w:r>
    </w:p>
    <w:p w:rsidR="005834B6" w:rsidRPr="005834B6" w:rsidRDefault="005834B6" w:rsidP="005834B6">
      <w:pPr>
        <w:numPr>
          <w:ilvl w:val="0"/>
          <w:numId w:val="8"/>
        </w:numPr>
        <w:shd w:val="clear" w:color="auto" w:fill="FFFFFF"/>
        <w:spacing w:before="100" w:beforeAutospacing="1" w:after="100" w:afterAutospacing="1" w:line="240" w:lineRule="auto"/>
        <w:ind w:left="709" w:hanging="567"/>
        <w:rPr>
          <w:rFonts w:ascii="Times New Roman" w:hAnsi="Times New Roman" w:cs="Times New Roman"/>
          <w:sz w:val="24"/>
          <w:szCs w:val="24"/>
        </w:rPr>
      </w:pPr>
      <w:r w:rsidRPr="005834B6">
        <w:rPr>
          <w:rFonts w:ascii="Times New Roman" w:hAnsi="Times New Roman" w:cs="Times New Roman"/>
          <w:sz w:val="24"/>
          <w:szCs w:val="24"/>
        </w:rPr>
        <w:t>Зиянкестердің өсі</w:t>
      </w:r>
      <w:proofErr w:type="gramStart"/>
      <w:r w:rsidRPr="005834B6">
        <w:rPr>
          <w:rFonts w:ascii="Times New Roman" w:hAnsi="Times New Roman" w:cs="Times New Roman"/>
          <w:sz w:val="24"/>
          <w:szCs w:val="24"/>
        </w:rPr>
        <w:t>п-</w:t>
      </w:r>
      <w:proofErr w:type="gramEnd"/>
      <w:r w:rsidRPr="005834B6">
        <w:rPr>
          <w:rFonts w:ascii="Times New Roman" w:hAnsi="Times New Roman" w:cs="Times New Roman"/>
          <w:sz w:val="24"/>
          <w:szCs w:val="24"/>
        </w:rPr>
        <w:t>өнуіне қолайсыз жағдай жасау;</w:t>
      </w:r>
    </w:p>
    <w:p w:rsidR="005834B6" w:rsidRPr="005834B6" w:rsidRDefault="005834B6" w:rsidP="005834B6">
      <w:pPr>
        <w:numPr>
          <w:ilvl w:val="0"/>
          <w:numId w:val="8"/>
        </w:numPr>
        <w:shd w:val="clear" w:color="auto" w:fill="FFFFFF"/>
        <w:spacing w:before="100" w:beforeAutospacing="1" w:after="100" w:afterAutospacing="1" w:line="240" w:lineRule="auto"/>
        <w:ind w:left="709" w:hanging="567"/>
        <w:rPr>
          <w:rFonts w:ascii="Times New Roman" w:hAnsi="Times New Roman" w:cs="Times New Roman"/>
          <w:sz w:val="24"/>
          <w:szCs w:val="24"/>
        </w:rPr>
      </w:pPr>
      <w:r w:rsidRPr="005834B6">
        <w:rPr>
          <w:rFonts w:ascii="Times New Roman" w:hAnsi="Times New Roman" w:cs="Times New Roman"/>
          <w:sz w:val="24"/>
          <w:szCs w:val="24"/>
        </w:rPr>
        <w:t>Жою, құрту шаралары;</w:t>
      </w:r>
    </w:p>
    <w:p w:rsidR="005834B6" w:rsidRPr="005834B6" w:rsidRDefault="005834B6" w:rsidP="005834B6">
      <w:pPr>
        <w:numPr>
          <w:ilvl w:val="0"/>
          <w:numId w:val="8"/>
        </w:numPr>
        <w:shd w:val="clear" w:color="auto" w:fill="FFFFFF"/>
        <w:spacing w:before="100" w:beforeAutospacing="1" w:after="100" w:afterAutospacing="1" w:line="240" w:lineRule="auto"/>
        <w:ind w:left="709" w:hanging="567"/>
        <w:rPr>
          <w:rFonts w:ascii="Times New Roman" w:hAnsi="Times New Roman" w:cs="Times New Roman"/>
          <w:sz w:val="24"/>
          <w:szCs w:val="24"/>
        </w:rPr>
      </w:pPr>
      <w:r w:rsidRPr="005834B6">
        <w:rPr>
          <w:rFonts w:ascii="Times New Roman" w:hAnsi="Times New Roman" w:cs="Times New Roman"/>
          <w:sz w:val="24"/>
          <w:szCs w:val="24"/>
        </w:rPr>
        <w:t>Физикалы</w:t>
      </w:r>
      <w:proofErr w:type="gramStart"/>
      <w:r w:rsidRPr="005834B6">
        <w:rPr>
          <w:rFonts w:ascii="Times New Roman" w:hAnsi="Times New Roman" w:cs="Times New Roman"/>
          <w:sz w:val="24"/>
          <w:szCs w:val="24"/>
        </w:rPr>
        <w:t>қ-</w:t>
      </w:r>
      <w:proofErr w:type="gramEnd"/>
      <w:r w:rsidRPr="005834B6">
        <w:rPr>
          <w:rFonts w:ascii="Times New Roman" w:hAnsi="Times New Roman" w:cs="Times New Roman"/>
          <w:sz w:val="24"/>
          <w:szCs w:val="24"/>
        </w:rPr>
        <w:t>механикалық күрес тәсілі;</w:t>
      </w:r>
    </w:p>
    <w:p w:rsidR="005834B6" w:rsidRPr="005834B6" w:rsidRDefault="005834B6" w:rsidP="005834B6">
      <w:pPr>
        <w:numPr>
          <w:ilvl w:val="0"/>
          <w:numId w:val="8"/>
        </w:numPr>
        <w:shd w:val="clear" w:color="auto" w:fill="FFFFFF"/>
        <w:spacing w:before="100" w:beforeAutospacing="1" w:after="100" w:afterAutospacing="1" w:line="240" w:lineRule="auto"/>
        <w:ind w:left="709" w:hanging="567"/>
        <w:rPr>
          <w:rFonts w:ascii="Times New Roman" w:hAnsi="Times New Roman" w:cs="Times New Roman"/>
          <w:sz w:val="24"/>
          <w:szCs w:val="24"/>
        </w:rPr>
      </w:pPr>
      <w:r w:rsidRPr="005834B6">
        <w:rPr>
          <w:rFonts w:ascii="Times New Roman" w:hAnsi="Times New Roman" w:cs="Times New Roman"/>
          <w:sz w:val="24"/>
          <w:szCs w:val="24"/>
        </w:rPr>
        <w:t>Химиялық күрес тәсі</w:t>
      </w:r>
      <w:proofErr w:type="gramStart"/>
      <w:r w:rsidRPr="005834B6">
        <w:rPr>
          <w:rFonts w:ascii="Times New Roman" w:hAnsi="Times New Roman" w:cs="Times New Roman"/>
          <w:sz w:val="24"/>
          <w:szCs w:val="24"/>
        </w:rPr>
        <w:t>л</w:t>
      </w:r>
      <w:proofErr w:type="gramEnd"/>
      <w:r w:rsidRPr="005834B6">
        <w:rPr>
          <w:rFonts w:ascii="Times New Roman" w:hAnsi="Times New Roman" w:cs="Times New Roman"/>
          <w:sz w:val="24"/>
          <w:szCs w:val="24"/>
        </w:rPr>
        <w:t>і;</w:t>
      </w:r>
    </w:p>
    <w:p w:rsidR="005834B6" w:rsidRPr="005834B6" w:rsidRDefault="005834B6" w:rsidP="005834B6">
      <w:pPr>
        <w:numPr>
          <w:ilvl w:val="0"/>
          <w:numId w:val="8"/>
        </w:numPr>
        <w:shd w:val="clear" w:color="auto" w:fill="FFFFFF"/>
        <w:spacing w:before="100" w:beforeAutospacing="1" w:after="100" w:afterAutospacing="1" w:line="240" w:lineRule="auto"/>
        <w:ind w:left="709" w:hanging="567"/>
        <w:rPr>
          <w:rFonts w:ascii="Times New Roman" w:hAnsi="Times New Roman" w:cs="Times New Roman"/>
          <w:sz w:val="24"/>
          <w:szCs w:val="24"/>
        </w:rPr>
      </w:pPr>
      <w:r w:rsidRPr="005834B6">
        <w:rPr>
          <w:rFonts w:ascii="Times New Roman" w:hAnsi="Times New Roman" w:cs="Times New Roman"/>
          <w:sz w:val="24"/>
          <w:szCs w:val="24"/>
        </w:rPr>
        <w:t>Ылғалды дезинсекция;</w:t>
      </w:r>
    </w:p>
    <w:p w:rsidR="005834B6" w:rsidRPr="005834B6" w:rsidRDefault="005834B6" w:rsidP="005834B6">
      <w:pPr>
        <w:numPr>
          <w:ilvl w:val="0"/>
          <w:numId w:val="8"/>
        </w:numPr>
        <w:shd w:val="clear" w:color="auto" w:fill="FFFFFF"/>
        <w:spacing w:before="100" w:beforeAutospacing="1" w:after="100" w:afterAutospacing="1" w:line="240" w:lineRule="auto"/>
        <w:ind w:left="709" w:hanging="567"/>
        <w:rPr>
          <w:rFonts w:ascii="Times New Roman" w:hAnsi="Times New Roman" w:cs="Times New Roman"/>
          <w:sz w:val="24"/>
          <w:szCs w:val="24"/>
        </w:rPr>
      </w:pPr>
      <w:r w:rsidRPr="005834B6">
        <w:rPr>
          <w:rFonts w:ascii="Times New Roman" w:hAnsi="Times New Roman" w:cs="Times New Roman"/>
          <w:sz w:val="24"/>
          <w:szCs w:val="24"/>
        </w:rPr>
        <w:t xml:space="preserve">Дератизация;        </w:t>
      </w:r>
    </w:p>
    <w:p w:rsidR="005834B6" w:rsidRPr="005834B6" w:rsidRDefault="005834B6" w:rsidP="005834B6">
      <w:pPr>
        <w:numPr>
          <w:ilvl w:val="0"/>
          <w:numId w:val="8"/>
        </w:numPr>
        <w:shd w:val="clear" w:color="auto" w:fill="FFFFFF"/>
        <w:spacing w:before="100" w:beforeAutospacing="1" w:after="100" w:afterAutospacing="1" w:line="240" w:lineRule="auto"/>
        <w:ind w:left="709" w:hanging="567"/>
        <w:rPr>
          <w:rFonts w:ascii="Times New Roman" w:hAnsi="Times New Roman" w:cs="Times New Roman"/>
          <w:sz w:val="24"/>
          <w:szCs w:val="24"/>
        </w:rPr>
      </w:pPr>
      <w:r w:rsidRPr="005834B6">
        <w:rPr>
          <w:rFonts w:ascii="Times New Roman" w:hAnsi="Times New Roman" w:cs="Times New Roman"/>
          <w:sz w:val="24"/>
          <w:szCs w:val="24"/>
        </w:rPr>
        <w:t>Дегидратация – зиянкестер тіршілігін шектейтін құбылыстардың бі</w:t>
      </w:r>
      <w:proofErr w:type="gramStart"/>
      <w:r w:rsidRPr="005834B6">
        <w:rPr>
          <w:rFonts w:ascii="Times New Roman" w:hAnsi="Times New Roman" w:cs="Times New Roman"/>
          <w:sz w:val="24"/>
          <w:szCs w:val="24"/>
        </w:rPr>
        <w:t>рі. Ж</w:t>
      </w:r>
      <w:proofErr w:type="gramEnd"/>
      <w:r w:rsidRPr="005834B6">
        <w:rPr>
          <w:rFonts w:ascii="Times New Roman" w:hAnsi="Times New Roman" w:cs="Times New Roman"/>
          <w:sz w:val="24"/>
          <w:szCs w:val="24"/>
        </w:rPr>
        <w:t xml:space="preserve">әндіктер мен кенелер денесіндегі су </w:t>
      </w:r>
    </w:p>
    <w:p w:rsidR="005834B6" w:rsidRPr="005834B6" w:rsidRDefault="005834B6" w:rsidP="005834B6">
      <w:pPr>
        <w:numPr>
          <w:ilvl w:val="0"/>
          <w:numId w:val="8"/>
        </w:numPr>
        <w:shd w:val="clear" w:color="auto" w:fill="FFFFFF"/>
        <w:spacing w:before="100" w:beforeAutospacing="1" w:after="100" w:afterAutospacing="1" w:line="240" w:lineRule="auto"/>
        <w:ind w:left="709" w:hanging="567"/>
        <w:rPr>
          <w:rFonts w:ascii="Times New Roman" w:hAnsi="Times New Roman" w:cs="Times New Roman"/>
          <w:sz w:val="24"/>
          <w:szCs w:val="24"/>
        </w:rPr>
      </w:pPr>
      <w:r w:rsidRPr="005834B6">
        <w:rPr>
          <w:rFonts w:ascii="Times New Roman" w:hAnsi="Times New Roman" w:cs="Times New Roman"/>
          <w:sz w:val="24"/>
          <w:szCs w:val="24"/>
          <w:u w:val="single"/>
        </w:rPr>
        <w:t>Қоймадағы астық пен ауаның температурасын өзгерту</w:t>
      </w:r>
    </w:p>
    <w:p w:rsidR="005834B6" w:rsidRPr="005834B6" w:rsidRDefault="005834B6" w:rsidP="005834B6">
      <w:pPr>
        <w:numPr>
          <w:ilvl w:val="0"/>
          <w:numId w:val="8"/>
        </w:numPr>
        <w:shd w:val="clear" w:color="auto" w:fill="FFFFFF"/>
        <w:spacing w:before="100" w:beforeAutospacing="1" w:after="100" w:afterAutospacing="1" w:line="240" w:lineRule="auto"/>
        <w:ind w:left="709" w:hanging="567"/>
        <w:rPr>
          <w:rFonts w:ascii="Times New Roman" w:hAnsi="Times New Roman" w:cs="Times New Roman"/>
          <w:sz w:val="24"/>
          <w:szCs w:val="24"/>
        </w:rPr>
      </w:pPr>
      <w:r w:rsidRPr="005834B6">
        <w:rPr>
          <w:rFonts w:ascii="Times New Roman" w:hAnsi="Times New Roman" w:cs="Times New Roman"/>
          <w:sz w:val="24"/>
          <w:szCs w:val="24"/>
          <w:u w:val="single"/>
        </w:rPr>
        <w:t>Атмосфера құрамы</w:t>
      </w:r>
      <w:r w:rsidRPr="005834B6">
        <w:rPr>
          <w:rFonts w:ascii="Times New Roman" w:hAnsi="Times New Roman" w:cs="Times New Roman"/>
          <w:sz w:val="24"/>
          <w:szCs w:val="24"/>
        </w:rPr>
        <w:t xml:space="preserve"> </w:t>
      </w:r>
    </w:p>
    <w:p w:rsidR="005834B6" w:rsidRPr="005834B6" w:rsidRDefault="005834B6" w:rsidP="005834B6">
      <w:pPr>
        <w:numPr>
          <w:ilvl w:val="0"/>
          <w:numId w:val="8"/>
        </w:numPr>
        <w:shd w:val="clear" w:color="auto" w:fill="FFFFFF"/>
        <w:spacing w:before="100" w:beforeAutospacing="1" w:after="100" w:afterAutospacing="1" w:line="240" w:lineRule="auto"/>
        <w:ind w:left="709" w:hanging="567"/>
        <w:rPr>
          <w:rFonts w:ascii="Times New Roman" w:hAnsi="Times New Roman" w:cs="Times New Roman"/>
          <w:sz w:val="24"/>
          <w:szCs w:val="24"/>
        </w:rPr>
      </w:pPr>
      <w:r w:rsidRPr="005834B6">
        <w:rPr>
          <w:rFonts w:ascii="Times New Roman" w:hAnsi="Times New Roman" w:cs="Times New Roman"/>
          <w:sz w:val="24"/>
          <w:szCs w:val="24"/>
          <w:u w:val="single"/>
        </w:rPr>
        <w:t xml:space="preserve">Жарық. </w:t>
      </w:r>
      <w:r w:rsidRPr="005834B6">
        <w:rPr>
          <w:rFonts w:ascii="Times New Roman" w:hAnsi="Times New Roman" w:cs="Times New Roman"/>
          <w:sz w:val="24"/>
          <w:szCs w:val="24"/>
        </w:rPr>
        <w:t xml:space="preserve">Жәндіктер жарыққа жағымсыз таксис танытады  </w:t>
      </w:r>
    </w:p>
    <w:p w:rsidR="005834B6" w:rsidRPr="005834B6" w:rsidRDefault="005834B6" w:rsidP="005834B6">
      <w:pPr>
        <w:numPr>
          <w:ilvl w:val="0"/>
          <w:numId w:val="8"/>
        </w:numPr>
        <w:shd w:val="clear" w:color="auto" w:fill="FFFFFF"/>
        <w:spacing w:before="100" w:beforeAutospacing="1" w:after="100" w:afterAutospacing="1" w:line="240" w:lineRule="auto"/>
        <w:ind w:left="709" w:hanging="567"/>
        <w:rPr>
          <w:rFonts w:ascii="Times New Roman" w:hAnsi="Times New Roman" w:cs="Times New Roman"/>
          <w:sz w:val="24"/>
          <w:szCs w:val="24"/>
        </w:rPr>
      </w:pPr>
      <w:r w:rsidRPr="005834B6">
        <w:rPr>
          <w:rFonts w:ascii="Times New Roman" w:hAnsi="Times New Roman" w:cs="Times New Roman"/>
          <w:sz w:val="24"/>
          <w:szCs w:val="24"/>
          <w:u w:val="single"/>
        </w:rPr>
        <w:t>Механикалық әсерлер</w:t>
      </w:r>
      <w:r w:rsidRPr="005834B6">
        <w:rPr>
          <w:rFonts w:ascii="Times New Roman" w:hAnsi="Times New Roman" w:cs="Times New Roman"/>
          <w:sz w:val="24"/>
          <w:szCs w:val="24"/>
        </w:rPr>
        <w:t xml:space="preserve"> </w:t>
      </w:r>
    </w:p>
    <w:p w:rsidR="005834B6" w:rsidRPr="005834B6" w:rsidRDefault="005834B6" w:rsidP="000A597E">
      <w:pPr>
        <w:shd w:val="clear" w:color="auto" w:fill="FFFFFF"/>
        <w:jc w:val="both"/>
        <w:rPr>
          <w:rFonts w:ascii="Times New Roman" w:hAnsi="Times New Roman" w:cs="Times New Roman"/>
          <w:sz w:val="24"/>
          <w:szCs w:val="24"/>
        </w:rPr>
      </w:pPr>
      <w:r w:rsidRPr="005834B6">
        <w:rPr>
          <w:rFonts w:ascii="Times New Roman" w:hAnsi="Times New Roman" w:cs="Times New Roman"/>
          <w:sz w:val="24"/>
          <w:szCs w:val="24"/>
        </w:rPr>
        <w:t> </w:t>
      </w:r>
      <w:r w:rsidR="000A597E">
        <w:rPr>
          <w:rFonts w:ascii="Times New Roman" w:hAnsi="Times New Roman" w:cs="Times New Roman"/>
          <w:sz w:val="24"/>
          <w:szCs w:val="24"/>
        </w:rPr>
        <w:t>Ауылшаруашылық </w:t>
      </w:r>
      <w:r w:rsidR="000A597E">
        <w:rPr>
          <w:rFonts w:ascii="Times New Roman" w:hAnsi="Times New Roman" w:cs="Times New Roman"/>
          <w:sz w:val="24"/>
          <w:szCs w:val="24"/>
          <w:lang w:val="kk-KZ"/>
        </w:rPr>
        <w:t xml:space="preserve"> </w:t>
      </w:r>
      <w:r w:rsidRPr="005834B6">
        <w:rPr>
          <w:rFonts w:ascii="Times New Roman" w:hAnsi="Times New Roman" w:cs="Times New Roman"/>
          <w:sz w:val="24"/>
          <w:szCs w:val="24"/>
        </w:rPr>
        <w:t>дақыл</w:t>
      </w:r>
      <w:r w:rsidR="000A597E">
        <w:rPr>
          <w:rFonts w:ascii="Times New Roman" w:hAnsi="Times New Roman" w:cs="Times New Roman"/>
          <w:sz w:val="24"/>
          <w:szCs w:val="24"/>
        </w:rPr>
        <w:t>дары </w:t>
      </w:r>
      <w:r w:rsidR="000A597E">
        <w:rPr>
          <w:rFonts w:ascii="Times New Roman" w:hAnsi="Times New Roman" w:cs="Times New Roman"/>
          <w:sz w:val="24"/>
          <w:szCs w:val="24"/>
          <w:lang w:val="kk-KZ"/>
        </w:rPr>
        <w:t xml:space="preserve"> </w:t>
      </w:r>
      <w:r w:rsidR="000A597E">
        <w:rPr>
          <w:rFonts w:ascii="Times New Roman" w:hAnsi="Times New Roman" w:cs="Times New Roman"/>
          <w:sz w:val="24"/>
          <w:szCs w:val="24"/>
        </w:rPr>
        <w:t>зиянкестері мен ауруларына</w:t>
      </w:r>
      <w:r w:rsidRPr="005834B6">
        <w:rPr>
          <w:rFonts w:ascii="Times New Roman" w:hAnsi="Times New Roman" w:cs="Times New Roman"/>
          <w:sz w:val="24"/>
          <w:szCs w:val="24"/>
        </w:rPr>
        <w:t>арсы агротехникалы</w:t>
      </w:r>
      <w:proofErr w:type="gramStart"/>
      <w:r w:rsidRPr="005834B6">
        <w:rPr>
          <w:rFonts w:ascii="Times New Roman" w:hAnsi="Times New Roman" w:cs="Times New Roman"/>
          <w:sz w:val="24"/>
          <w:szCs w:val="24"/>
        </w:rPr>
        <w:t>қ,</w:t>
      </w:r>
      <w:proofErr w:type="gramEnd"/>
      <w:r w:rsidRPr="005834B6">
        <w:rPr>
          <w:rFonts w:ascii="Times New Roman" w:hAnsi="Times New Roman" w:cs="Times New Roman"/>
          <w:sz w:val="24"/>
          <w:szCs w:val="24"/>
        </w:rPr>
        <w:t>био</w:t>
      </w:r>
      <w:r w:rsidR="000A597E">
        <w:rPr>
          <w:rFonts w:ascii="Times New Roman" w:hAnsi="Times New Roman" w:cs="Times New Roman"/>
          <w:sz w:val="24"/>
          <w:szCs w:val="24"/>
          <w:lang w:val="kk-KZ"/>
        </w:rPr>
        <w:t>-</w:t>
      </w:r>
      <w:r w:rsidRPr="005834B6">
        <w:rPr>
          <w:rFonts w:ascii="Times New Roman" w:hAnsi="Times New Roman" w:cs="Times New Roman"/>
          <w:sz w:val="24"/>
          <w:szCs w:val="24"/>
        </w:rPr>
        <w:t xml:space="preserve">логиялық,  генетикалық, химиялық, механикалық, физикалық  және өсімдіктер карантині деп аталатын күресу шаралары бар.         Агротехникалық күресу шаралары.  Агротехникалық шаралар мәдени өсімдіктерге қолайлы жағдай жасап, ал </w:t>
      </w:r>
      <w:proofErr w:type="gramStart"/>
      <w:r w:rsidRPr="005834B6">
        <w:rPr>
          <w:rFonts w:ascii="Times New Roman" w:hAnsi="Times New Roman" w:cs="Times New Roman"/>
          <w:sz w:val="24"/>
          <w:szCs w:val="24"/>
        </w:rPr>
        <w:t>зиянкес</w:t>
      </w:r>
      <w:proofErr w:type="gramEnd"/>
      <w:r w:rsidRPr="005834B6">
        <w:rPr>
          <w:rFonts w:ascii="Times New Roman" w:hAnsi="Times New Roman" w:cs="Times New Roman"/>
          <w:sz w:val="24"/>
          <w:szCs w:val="24"/>
        </w:rPr>
        <w:t xml:space="preserve"> ағзаларға және ауру қоздырғыштарға қолайсыз жағдай туғызады.Өсімдіктерді қорғайтын шаралардың ішінде өте маңыздылары: ауыспалы егістер, топырақ өңдеу жүйесі, тыңайтқыштарды қалдану, арамшөптермен күресу, егінді себу және жинау тәсі</w:t>
      </w:r>
      <w:proofErr w:type="gramStart"/>
      <w:r w:rsidRPr="005834B6">
        <w:rPr>
          <w:rFonts w:ascii="Times New Roman" w:hAnsi="Times New Roman" w:cs="Times New Roman"/>
          <w:sz w:val="24"/>
          <w:szCs w:val="24"/>
        </w:rPr>
        <w:t>л</w:t>
      </w:r>
      <w:proofErr w:type="gramEnd"/>
      <w:r w:rsidRPr="005834B6">
        <w:rPr>
          <w:rFonts w:ascii="Times New Roman" w:hAnsi="Times New Roman" w:cs="Times New Roman"/>
          <w:sz w:val="24"/>
          <w:szCs w:val="24"/>
        </w:rPr>
        <w:t xml:space="preserve">імен мерзімі.  </w:t>
      </w:r>
    </w:p>
    <w:p w:rsidR="005834B6" w:rsidRPr="005834B6" w:rsidRDefault="005834B6" w:rsidP="005834B6">
      <w:pPr>
        <w:ind w:firstLine="426"/>
        <w:jc w:val="both"/>
        <w:rPr>
          <w:rFonts w:ascii="Times New Roman" w:hAnsi="Times New Roman" w:cs="Times New Roman"/>
          <w:sz w:val="24"/>
          <w:szCs w:val="24"/>
          <w:lang w:val="kk-KZ"/>
        </w:rPr>
      </w:pPr>
      <w:r w:rsidRPr="005834B6">
        <w:rPr>
          <w:rFonts w:ascii="Times New Roman" w:hAnsi="Times New Roman" w:cs="Times New Roman"/>
          <w:sz w:val="24"/>
          <w:szCs w:val="24"/>
        </w:rPr>
        <w:lastRenderedPageBreak/>
        <w:t>Ауыспалы  егісте кейбі</w:t>
      </w:r>
      <w:proofErr w:type="gramStart"/>
      <w:r w:rsidRPr="005834B6">
        <w:rPr>
          <w:rFonts w:ascii="Times New Roman" w:hAnsi="Times New Roman" w:cs="Times New Roman"/>
          <w:sz w:val="24"/>
          <w:szCs w:val="24"/>
        </w:rPr>
        <w:t>р</w:t>
      </w:r>
      <w:proofErr w:type="gramEnd"/>
      <w:r w:rsidRPr="005834B6">
        <w:rPr>
          <w:rFonts w:ascii="Times New Roman" w:hAnsi="Times New Roman" w:cs="Times New Roman"/>
          <w:sz w:val="24"/>
          <w:szCs w:val="24"/>
        </w:rPr>
        <w:t xml:space="preserve"> дақылдарды бірнеше жылдар бойы бір танапта егу арнаулы  зиянкестердің және ауруларының  көбеюіне әкеліп соқтырады. Мысалы, қатты  бидайды қайталап бі</w:t>
      </w:r>
      <w:proofErr w:type="gramStart"/>
      <w:r w:rsidRPr="005834B6">
        <w:rPr>
          <w:rFonts w:ascii="Times New Roman" w:hAnsi="Times New Roman" w:cs="Times New Roman"/>
          <w:sz w:val="24"/>
          <w:szCs w:val="24"/>
        </w:rPr>
        <w:t>р</w:t>
      </w:r>
      <w:proofErr w:type="gramEnd"/>
      <w:r w:rsidRPr="005834B6">
        <w:rPr>
          <w:rFonts w:ascii="Times New Roman" w:hAnsi="Times New Roman" w:cs="Times New Roman"/>
          <w:sz w:val="24"/>
          <w:szCs w:val="24"/>
        </w:rPr>
        <w:t> танапта  себу гүл кенесінің көбеіне мүмкіндік  тудырады.. Тыңайтқыштарды қолдану  – зиянкестер мен аурулармен  тиімді үрес шараларының бірі. Мысалы, түйіршікті суперфосфатты шаш жалаңаш  шырыштармен күресудің тиімді тәсілі. Осыған қоса тыңайтқыштар өсімдіктердің  регенеративтік  қабілетін арттырады. Топырақты өңдеу зиянкестерді тікелей  құртуға немесе олардың сан мөлшері  мен зиянды әрекетін төмендетуге  мүмкіндік береді.</w:t>
      </w:r>
      <w:r w:rsidRPr="005834B6">
        <w:rPr>
          <w:rFonts w:ascii="Times New Roman" w:hAnsi="Times New Roman" w:cs="Times New Roman"/>
          <w:sz w:val="24"/>
          <w:szCs w:val="24"/>
          <w:lang w:val="kk-KZ"/>
        </w:rPr>
        <w:t xml:space="preserve"> Өңделмейтін жерлер шегірткенің көбйеті</w:t>
      </w:r>
      <w:proofErr w:type="gramStart"/>
      <w:r w:rsidRPr="005834B6">
        <w:rPr>
          <w:rFonts w:ascii="Times New Roman" w:hAnsi="Times New Roman" w:cs="Times New Roman"/>
          <w:sz w:val="24"/>
          <w:szCs w:val="24"/>
          <w:lang w:val="kk-KZ"/>
        </w:rPr>
        <w:t>н орны</w:t>
      </w:r>
      <w:proofErr w:type="gramEnd"/>
      <w:r w:rsidRPr="005834B6">
        <w:rPr>
          <w:rFonts w:ascii="Times New Roman" w:hAnsi="Times New Roman" w:cs="Times New Roman"/>
          <w:sz w:val="24"/>
          <w:szCs w:val="24"/>
          <w:lang w:val="kk-KZ"/>
        </w:rPr>
        <w:t xml:space="preserve">. Бидайды  көктемде кешіктіріп себу сұр көбелектің жұлдызқұрттарын азайтады. Ерте көктемде шағатын крестгүлді бүргелердің  қоңыздары крестгүлді арамшөптерде қоректеніп, содан соң мәдени дақылдарға зиян келтіреді. Сондықтан арамшөптермен  күресті жүйелі жүргізу керек. Ауылшаруашылық дақылдары зиянкестермен      зақымдануына төзімді сорттары да бар. Мысалы, қатты бидайдың кейбір сорттарына гессен шыбынының личинкалары зиян келтірмейді.                                                                       </w:t>
      </w:r>
    </w:p>
    <w:p w:rsidR="005834B6" w:rsidRPr="005834B6" w:rsidRDefault="005834B6" w:rsidP="005834B6">
      <w:pPr>
        <w:ind w:firstLine="426"/>
        <w:jc w:val="both"/>
        <w:rPr>
          <w:rFonts w:ascii="Times New Roman" w:hAnsi="Times New Roman" w:cs="Times New Roman"/>
          <w:sz w:val="24"/>
          <w:szCs w:val="24"/>
          <w:lang w:val="kk-KZ"/>
        </w:rPr>
      </w:pPr>
      <w:r w:rsidRPr="005834B6">
        <w:rPr>
          <w:rFonts w:ascii="Times New Roman" w:hAnsi="Times New Roman" w:cs="Times New Roman"/>
          <w:b/>
          <w:sz w:val="24"/>
          <w:szCs w:val="24"/>
          <w:lang w:val="kk-KZ"/>
        </w:rPr>
        <w:t>Биологиялық   күрес шаралары.</w:t>
      </w:r>
      <w:r w:rsidRPr="005834B6">
        <w:rPr>
          <w:rFonts w:ascii="Times New Roman" w:hAnsi="Times New Roman" w:cs="Times New Roman"/>
          <w:sz w:val="24"/>
          <w:szCs w:val="24"/>
          <w:lang w:val="kk-KZ"/>
        </w:rPr>
        <w:t xml:space="preserve"> Зиянкестер, аурулармен күресуде зиянкестердің табиғи жауларына: жыртқыш паразиттік тіршілік ететін насекомдар мен кенелер,  нематодтар мен қарапайым жәндіктердің түрлері, сүтқоректілер мен құстар, ауру тудыратын бактериялар , вирустар мен саңырауқұлақтар жатады.     Биологиялық күресте зиянкестердің табиғи жауларын мынандай негізгі тәсілдері бар: интродукция және аклиматизация, ареал ішінде тарату,  маусымды отарлау, жергілікті этномофагтарды қорғау және оларды пайдалану.</w:t>
      </w:r>
    </w:p>
    <w:p w:rsidR="005834B6" w:rsidRPr="005834B6" w:rsidRDefault="005834B6" w:rsidP="005834B6">
      <w:pPr>
        <w:ind w:firstLine="426"/>
        <w:rPr>
          <w:rFonts w:ascii="Times New Roman" w:hAnsi="Times New Roman" w:cs="Times New Roman"/>
          <w:sz w:val="24"/>
          <w:szCs w:val="24"/>
          <w:lang w:val="kk-KZ"/>
        </w:rPr>
      </w:pPr>
      <w:r w:rsidRPr="005834B6">
        <w:rPr>
          <w:rFonts w:ascii="Times New Roman" w:hAnsi="Times New Roman" w:cs="Times New Roman"/>
          <w:b/>
          <w:sz w:val="24"/>
          <w:szCs w:val="24"/>
          <w:lang w:val="kk-KZ"/>
        </w:rPr>
        <w:t>Генетикалық  күрес шаралары.</w:t>
      </w:r>
      <w:r w:rsidRPr="005834B6">
        <w:rPr>
          <w:rFonts w:ascii="Times New Roman" w:hAnsi="Times New Roman" w:cs="Times New Roman"/>
          <w:sz w:val="24"/>
          <w:szCs w:val="24"/>
          <w:lang w:val="kk-KZ"/>
        </w:rPr>
        <w:t>  Өсімдік қорғаудың генетикалық немесе автоцидтік  тәсілі зиянды ағза популяциясына сол түрдің тіршілікке қабілеттігі жоқ немесе бедеу особьтарының қатарына енгізуге бағытталған.Генетикалық шаралардың әр түрлді тәсілдері бар: химиялық заттармен және сәулемен залалсыздандыру, цитоплазмалық сыйыспаушылықты пайдалану, диапаузасы болмайтын популяцияларды болмайды.</w:t>
      </w:r>
    </w:p>
    <w:p w:rsidR="005834B6" w:rsidRPr="005834B6" w:rsidRDefault="005834B6" w:rsidP="005834B6">
      <w:pPr>
        <w:ind w:firstLine="426"/>
        <w:jc w:val="both"/>
        <w:rPr>
          <w:rFonts w:ascii="Times New Roman" w:hAnsi="Times New Roman" w:cs="Times New Roman"/>
          <w:sz w:val="24"/>
          <w:szCs w:val="24"/>
          <w:lang w:val="kk-KZ"/>
        </w:rPr>
      </w:pPr>
      <w:r w:rsidRPr="005834B6">
        <w:rPr>
          <w:rFonts w:ascii="Times New Roman" w:hAnsi="Times New Roman" w:cs="Times New Roman"/>
          <w:b/>
          <w:sz w:val="24"/>
          <w:szCs w:val="24"/>
          <w:lang w:val="kk-KZ"/>
        </w:rPr>
        <w:t>Химиялық күрес шаралары.</w:t>
      </w:r>
      <w:r w:rsidRPr="005834B6">
        <w:rPr>
          <w:rFonts w:ascii="Times New Roman" w:hAnsi="Times New Roman" w:cs="Times New Roman"/>
          <w:sz w:val="24"/>
          <w:szCs w:val="24"/>
          <w:lang w:val="kk-KZ"/>
        </w:rPr>
        <w:t xml:space="preserve"> Химиялық препараттардың тиімділігі жоғары, оларды инсектицидтер деп атайды.Химиялық жолдың артықшылығы көбейіп кеткен зиянкестерді жоюға болады. Химиялоық күрестің кемшіліктері де аз емес.  Олар тек зиянкестерге ғана емес, сонымен қатар пайдалы ағзаларға, жануарлар мен адамдарға улы болады.                          </w:t>
      </w:r>
    </w:p>
    <w:p w:rsidR="005834B6" w:rsidRPr="005834B6" w:rsidRDefault="005834B6" w:rsidP="005834B6">
      <w:pPr>
        <w:ind w:firstLine="426"/>
        <w:jc w:val="both"/>
        <w:rPr>
          <w:rFonts w:ascii="Times New Roman" w:hAnsi="Times New Roman" w:cs="Times New Roman"/>
          <w:sz w:val="24"/>
          <w:szCs w:val="24"/>
          <w:lang w:val="kk-KZ"/>
        </w:rPr>
      </w:pPr>
      <w:r w:rsidRPr="005834B6">
        <w:rPr>
          <w:rFonts w:ascii="Times New Roman" w:hAnsi="Times New Roman" w:cs="Times New Roman"/>
          <w:b/>
          <w:sz w:val="24"/>
          <w:szCs w:val="24"/>
          <w:lang w:val="kk-KZ"/>
        </w:rPr>
        <w:t>Механикалық күрес шаралары.</w:t>
      </w:r>
      <w:r w:rsidRPr="005834B6">
        <w:rPr>
          <w:rFonts w:ascii="Times New Roman" w:hAnsi="Times New Roman" w:cs="Times New Roman"/>
          <w:sz w:val="24"/>
          <w:szCs w:val="24"/>
          <w:lang w:val="kk-KZ"/>
        </w:rPr>
        <w:t xml:space="preserve"> Бұл күрес көп қол еңбегін қажет етеді.Қызылшаның  бізтұмсығымен күресу үшін танаптардың шетіне ор қазады. Орға түскен зиянкестенді инсектицидтермен құртады. Алма жемісінің жұлдызқұрттарын ұстағыш белбеумен ұстайды.                                                    Физикалық  күрес шаралары.    Негізінен ауылшаруашылық өнімдерін өңдеу кезінде қолданылады.Мысалы, қыстап шығатын дәнек қоңызын құрту үшін сақтау қоймадағы бұршақ тұқымын 10-11° С дейін салқындатады.Кейде дәнді тазарту үшін оны электр тогының жоғарғы жиілігімен немесе басқа тәсілмен қыздырады.Зиянкестерді құрту үшін астықты және одан жасалынған өнімдерді кептіреді.Өсімдік  карантині. Өсімдік </w:t>
      </w:r>
      <w:r w:rsidRPr="005834B6">
        <w:rPr>
          <w:rFonts w:ascii="Times New Roman" w:hAnsi="Times New Roman" w:cs="Times New Roman"/>
          <w:sz w:val="24"/>
          <w:szCs w:val="24"/>
          <w:lang w:val="kk-KZ"/>
        </w:rPr>
        <w:lastRenderedPageBreak/>
        <w:t xml:space="preserve">зиянкестерін біздің елге әкелуінен және еніп кетуінен қорғауға , ал карантиндік зиянкестер тарап кеткенде оларды жоюға бағытталған шаралар жүйесін іске асыру карантиндік міндетіне жатады. Карантин сыртқы және ішкі болып екіге бөлінеді.                                                              </w:t>
      </w:r>
    </w:p>
    <w:p w:rsidR="005834B6" w:rsidRPr="005834B6" w:rsidRDefault="005834B6" w:rsidP="005834B6">
      <w:pPr>
        <w:ind w:firstLine="426"/>
        <w:jc w:val="both"/>
        <w:rPr>
          <w:rFonts w:ascii="Times New Roman" w:hAnsi="Times New Roman" w:cs="Times New Roman"/>
          <w:sz w:val="24"/>
          <w:szCs w:val="24"/>
          <w:lang w:val="kk-KZ"/>
        </w:rPr>
      </w:pPr>
      <w:r w:rsidRPr="005834B6">
        <w:rPr>
          <w:rFonts w:ascii="Times New Roman" w:hAnsi="Times New Roman" w:cs="Times New Roman"/>
          <w:b/>
          <w:sz w:val="24"/>
          <w:szCs w:val="24"/>
          <w:lang w:val="kk-KZ"/>
        </w:rPr>
        <w:t>Интегралды    күрес шаралары.</w:t>
      </w:r>
      <w:r w:rsidRPr="005834B6">
        <w:rPr>
          <w:rFonts w:ascii="Times New Roman" w:hAnsi="Times New Roman" w:cs="Times New Roman"/>
          <w:sz w:val="24"/>
          <w:szCs w:val="24"/>
          <w:lang w:val="kk-KZ"/>
        </w:rPr>
        <w:t xml:space="preserve">    Интегралды    күрес      химиялық, биологиялық, агротехникалық физикалық және басқа шараларды үйлестіріп қолдануды көздейді.Өйткені қазіргі жағдайда жеке шаралар арқылы зиянкестермен күресу тиімсіз.                                                  </w:t>
      </w:r>
    </w:p>
    <w:p w:rsidR="005834B6" w:rsidRPr="005834B6" w:rsidRDefault="005834B6" w:rsidP="005834B6">
      <w:pPr>
        <w:ind w:firstLine="426"/>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Ауылшаруашылық дақылдарының  күтіп баптап өсіруде және оны сақтауда зиянкестерден қорғаудың маңызы өте зор. Сондықтан олармен күресу шаралары әлі де болса жетілдіре түседі.</w:t>
      </w:r>
    </w:p>
    <w:p w:rsidR="00344B08" w:rsidRPr="005834B6" w:rsidRDefault="00344B08" w:rsidP="00B31B10">
      <w:pPr>
        <w:pStyle w:val="a3"/>
        <w:spacing w:after="0"/>
        <w:jc w:val="both"/>
        <w:rPr>
          <w:b/>
          <w:lang w:val="kk-KZ"/>
        </w:rPr>
      </w:pPr>
      <w:r w:rsidRPr="005834B6">
        <w:rPr>
          <w:b/>
          <w:lang w:val="kk-KZ"/>
        </w:rPr>
        <w:t>3. 6 Тест тапсырмалары</w:t>
      </w:r>
      <w:r w:rsidRPr="005834B6">
        <w:rPr>
          <w:lang w:val="kk-KZ"/>
        </w:rPr>
        <w:t>:</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1.Бидайға қолданылатын, кең тараған гербицид түрлері?</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А)2,4-Д, 2М-4Х</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Б)симозин, атразин</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В)натрий тұзы</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Г)суспензия</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Д)ТМТД</w:t>
      </w:r>
    </w:p>
    <w:p w:rsidR="00344B08" w:rsidRPr="005834B6" w:rsidRDefault="00344B08" w:rsidP="00B31B10">
      <w:pPr>
        <w:spacing w:after="0" w:line="240" w:lineRule="auto"/>
        <w:jc w:val="both"/>
        <w:rPr>
          <w:rFonts w:ascii="Times New Roman" w:hAnsi="Times New Roman" w:cs="Times New Roman"/>
          <w:sz w:val="24"/>
          <w:szCs w:val="24"/>
          <w:lang w:val="kk-KZ"/>
        </w:rPr>
      </w:pP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2.Гербицидтердің  бидайға әсері неге байланысты?</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А) ауа райына</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Б) ылғалдылыққа</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В) тұз мөлшеріне</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Г) жауын-шашын</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Д) құнарлы топырақ</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3. Бидайға көп зиян тигізетін арамшөптер?</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А) жұмыршақ, көктікен</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Б) қызыл қалемше</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В) жабайы бидайық</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Г) қызылша гүл</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Д) жоңышқа</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4.Бұршақты дақылдарға не жатады?</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А)соя, түйе бұршақ, ноғатық, нут</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Б)қызылша, пияз</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В)ас бұршақ, </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Г)темекі, сәбіз</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Д) темекі</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5.Асбұршаққа тыңайтқышты қай кезде береді?</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А) культивациялау кезінде</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Б) сыдыра жырту</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В) сыдырау кезінде</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Г) гүлдену кезінде</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Д) көктеу кезінде</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6.Бағалы азықты және тамақтық асбұршақ дақылы?</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А) соя</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Б) темекі</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В) қызылша</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Г) пияз</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lastRenderedPageBreak/>
        <w:t xml:space="preserve">     Д) сәбіз</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7. Дәнді дақылдарға  жататындар?</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А) бидай, жүгері, арпа</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Б) сәбіз, картоп</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В) темекі,  қант қызылшасы</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Г) техникалық дақылдар</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Д) пияз, асқабақ</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8. Гербицидтер өсімдіктерге әсер етуіне қарай  қаншаға бөпінеді?</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А)2 </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Б)4  </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В)7   </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Г)12     </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Д)10</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9.Деформация дегеніміз не?</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А) пішіннің өзгеруі</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Б) солу процесі</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В) көбею</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Г) шіру</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Д) көктеу</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10.Саңырауқұлақтың  тек тірі өсімдіктен  қоректік затты алып тіршілік  етуі?</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А) облигатты паразит</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Б) паразитті</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В) сапрофитті</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Г)   жыртқыштық</w:t>
      </w:r>
    </w:p>
    <w:p w:rsidR="00344B08" w:rsidRPr="005834B6" w:rsidRDefault="00344B08" w:rsidP="00B31B10">
      <w:pPr>
        <w:spacing w:after="0" w:line="240" w:lineRule="auto"/>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     Д)  селбесу</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11. Қазақстанда қырыққабат көшетін не залалдайды?</w:t>
      </w:r>
    </w:p>
    <w:p w:rsidR="00344B08" w:rsidRPr="005834B6" w:rsidRDefault="00344B08" w:rsidP="00B31B10">
      <w:pPr>
        <w:spacing w:after="0" w:line="240" w:lineRule="auto"/>
        <w:rPr>
          <w:rFonts w:ascii="Times New Roman" w:hAnsi="Times New Roman" w:cs="Times New Roman"/>
          <w:sz w:val="24"/>
          <w:szCs w:val="24"/>
          <w:lang w:val="en-US"/>
        </w:rPr>
      </w:pPr>
      <w:r w:rsidRPr="005834B6">
        <w:rPr>
          <w:rFonts w:ascii="Times New Roman" w:hAnsi="Times New Roman" w:cs="Times New Roman"/>
          <w:sz w:val="24"/>
          <w:szCs w:val="24"/>
          <w:lang w:val="kk-KZ"/>
        </w:rPr>
        <w:t xml:space="preserve">А) </w:t>
      </w:r>
      <w:r w:rsidRPr="005834B6">
        <w:rPr>
          <w:rFonts w:ascii="Times New Roman" w:hAnsi="Times New Roman" w:cs="Times New Roman"/>
          <w:sz w:val="24"/>
          <w:szCs w:val="24"/>
          <w:lang w:val="en-US"/>
        </w:rPr>
        <w:t>Rh.solani</w:t>
      </w:r>
    </w:p>
    <w:p w:rsidR="00344B08" w:rsidRPr="005834B6" w:rsidRDefault="00344B08" w:rsidP="00B31B10">
      <w:pPr>
        <w:spacing w:after="0" w:line="240" w:lineRule="auto"/>
        <w:rPr>
          <w:rFonts w:ascii="Times New Roman" w:hAnsi="Times New Roman" w:cs="Times New Roman"/>
          <w:sz w:val="24"/>
          <w:szCs w:val="24"/>
          <w:lang w:val="en-US"/>
        </w:rPr>
      </w:pPr>
      <w:r w:rsidRPr="005834B6">
        <w:rPr>
          <w:rFonts w:ascii="Times New Roman" w:hAnsi="Times New Roman" w:cs="Times New Roman"/>
          <w:sz w:val="24"/>
          <w:szCs w:val="24"/>
          <w:lang w:val="kk-KZ"/>
        </w:rPr>
        <w:t>Б)</w:t>
      </w:r>
      <w:r w:rsidRPr="005834B6">
        <w:rPr>
          <w:rFonts w:ascii="Times New Roman" w:hAnsi="Times New Roman" w:cs="Times New Roman"/>
          <w:sz w:val="24"/>
          <w:szCs w:val="24"/>
          <w:lang w:val="en-US"/>
        </w:rPr>
        <w:t xml:space="preserve"> Proma lingam Desm.</w:t>
      </w:r>
    </w:p>
    <w:p w:rsidR="00344B08" w:rsidRPr="005834B6" w:rsidRDefault="00344B08" w:rsidP="00B31B10">
      <w:pPr>
        <w:spacing w:after="0" w:line="240" w:lineRule="auto"/>
        <w:rPr>
          <w:rFonts w:ascii="Times New Roman" w:hAnsi="Times New Roman" w:cs="Times New Roman"/>
          <w:sz w:val="24"/>
          <w:szCs w:val="24"/>
          <w:lang w:val="en-US"/>
        </w:rPr>
      </w:pPr>
      <w:r w:rsidRPr="005834B6">
        <w:rPr>
          <w:rFonts w:ascii="Times New Roman" w:hAnsi="Times New Roman" w:cs="Times New Roman"/>
          <w:sz w:val="24"/>
          <w:szCs w:val="24"/>
          <w:lang w:val="kk-KZ"/>
        </w:rPr>
        <w:t>В)</w:t>
      </w:r>
      <w:r w:rsidRPr="005834B6">
        <w:rPr>
          <w:rFonts w:ascii="Times New Roman" w:hAnsi="Times New Roman" w:cs="Times New Roman"/>
          <w:sz w:val="24"/>
          <w:szCs w:val="24"/>
          <w:lang w:val="en-US"/>
        </w:rPr>
        <w:t xml:space="preserve"> Alternaria brassicae Sacc.</w:t>
      </w:r>
    </w:p>
    <w:p w:rsidR="00344B08" w:rsidRPr="005834B6" w:rsidRDefault="00344B08" w:rsidP="00B31B10">
      <w:pPr>
        <w:spacing w:after="0" w:line="240" w:lineRule="auto"/>
        <w:rPr>
          <w:rFonts w:ascii="Times New Roman" w:hAnsi="Times New Roman" w:cs="Times New Roman"/>
          <w:sz w:val="24"/>
          <w:szCs w:val="24"/>
          <w:lang w:val="en-US"/>
        </w:rPr>
      </w:pPr>
      <w:r w:rsidRPr="005834B6">
        <w:rPr>
          <w:rFonts w:ascii="Times New Roman" w:hAnsi="Times New Roman" w:cs="Times New Roman"/>
          <w:sz w:val="24"/>
          <w:szCs w:val="24"/>
          <w:lang w:val="kk-KZ"/>
        </w:rPr>
        <w:t>Г)</w:t>
      </w:r>
      <w:r w:rsidRPr="005834B6">
        <w:rPr>
          <w:rFonts w:ascii="Times New Roman" w:hAnsi="Times New Roman" w:cs="Times New Roman"/>
          <w:sz w:val="24"/>
          <w:szCs w:val="24"/>
          <w:lang w:val="en-US"/>
        </w:rPr>
        <w:t xml:space="preserve"> Xanthomonas campestris Dowson.</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Д)</w:t>
      </w:r>
      <w:r w:rsidRPr="005834B6">
        <w:rPr>
          <w:rFonts w:ascii="Times New Roman" w:hAnsi="Times New Roman" w:cs="Times New Roman"/>
          <w:sz w:val="24"/>
          <w:szCs w:val="24"/>
          <w:lang w:val="en-US"/>
        </w:rPr>
        <w:t xml:space="preserve"> Ascochyta cucuvis Fautr.</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12. Кила ауру қоры қай жерлерде сақталады?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А) Жылыжай</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Б) Көшетхана</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В) Егістік топырақтарында</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Г) Өсімдік қалдықтарында</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Д) Барлық жауап дұрыс.</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13. Қырыққабат ауруларынан басқа қара сирақ ауруына тағы қандай аурулар шалдығады?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А) Қияр, қызылша</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Б) Сәбіз, салат</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В) Қызанақ, бұрыш</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Г) Қарақұмық, баклажан</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Д) Барлық жауап дұрыс.</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14. Жалған ақ ұнтақ немесе пероноспороз ауруына шалдыққан өсімдіктердің белгілері?</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А) Аурудың белгісі жапырақтың жоғарғы бетінде ашық-сары, жайылған дақ, ал оның төменгі бетінде ақшыл-сұр, селдір өңез түзілуімен білінеді.</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Б) Ауру алғаш көшеттерде білініп, оның сабағының түбі және тамыр мойны қарайып, жіңішкеріп, шіріп, өсімдік жапырылып қурайды.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В) Залалданған тұқым жарнағында ашық-қоңыр түсті дақтар пайда болады. Ауруға шалдыққан ұлпалар үгітіліп, өсімдік қурайды.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lastRenderedPageBreak/>
        <w:t>Г) Өсімдік жапырағының төменгі бетінде қызғылт-сұр өңез түзіледі де, оның үстінде түсі ашық-қоңыр, қосымшалары бар клейстотецийлер пайда болады.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Д) Өскіннің тамыры шіріп, өсімдік жапырылады. Сабақтың тұқым жарнақтан төмен бөлігі жіңішкереді де, өскін кенеттен жапырылады.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15 Тамыр шірігі ауруына шалдыққан өсімдіктердің белгілері?</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А) Өскіннің тамыры шіріп, өсімдік жапырылады. Сабақтың тұқым жарнақтан төмен бөлігі жіңішкереді де, өскін кенеттен жапырылады.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Б) Аурудың белгісі жапырақтың жоғарғы бетінде ашық-сары, жайылған дақ, ал оның төменгі бетінде ақшыл-сұр, селдір өңез түзілуімен білінеді.</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В) Ауру алғаш көшеттерде білініп, оның сабағының түбі және тамыр мойны қарайып, жіңішкеріп, шіріп, өсімдік жапырылып қурайды.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Г) Залалданған тұқым жарнағында ашық-қоңыр түсті дақтар пайда болады. Ауруға шалдыққан ұлпалар үгітіліп, өсімдік қурайды.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Д) Өсімдік жапырағының төменгі бетінде қызғылт-сұр өңез түзіледі де, оның үстінде түсі ашық-қоңыр, қосымшалары бар клейстотецийлер пайда болады.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16. Ақ ұнтақ ауруына шалдыққан өсімдіктердің белгілері?</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А) Өсімдік жапырағының төменгі бетінде қызғылт-сұр өңез түзіледі де, оның үстінде түсі ашық-қоңыр, қосымшалары бар клейстотецийлер пайда болады.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Б)Өскіннің тамыры шіріп, өсімдік жапырылады. Сабақтың тұқым жарнақтан төмен бөлігі жіңішкереді де, өскін кенеттен жапырылады.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В) Аурудың белгісі жапырақтың жоғарғы бетінде ашық-сары, жайылған дақ, ал оның төменгі бетінде ақшыл-сұр, селдір өңез түзілуімен білінеді.</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Г) Ауру алғаш көшеттерде білініп, оның сабағының түбі және тамыр мойны қарайып, жіңішкеріп, шіріп, өсімдік жапырылып қурайды.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Д) Залалданған тұқым жарнағында ашық-қоңыр түсті дақтар пайда болады. Ауруға шалдыққан ұлпалар үгітіліп, өсімдік қурайды.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17. Фомоз немесе құрғақ шірік ауруына шалдыққан өсімдіктердің белгілері?</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А) Залалданған тұқым жарнағында ашық-қоңыр түсті дақтар пайда болады. Ауруға шалдыққан ұлпалар үгітіліп, өсімдік қурайды.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Б) Өсімдік жапырағының төменгі бетінде қызғылт-сұр өңез түзіледі де, оның үстінде түсі ашық-қоңыр, қосымшалары бар клейстотецийлер пайда болады.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В)Өскіннің тамыры шіріп, өсімдік жапырылады. Сабақтың тұқым жарнақтан төмен бөлігі жіңішкереді де, өскін кенеттен жапырылады.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Г) Аурудың белгісі жапырақтың жоғарғы бетінде ашық-сары, жайылған дақ, ал оның төменгі бетінде ақшыл-сұр, селдір өңез түзілуімен білінед</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Д) Ауру алғаш көшеттерде білініп, оның сабағының түбі және тамыр мойны қарайып, жіңішкеріп, шіріп, өсімдік жапырылып қурайды.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18. Қара сирақ ауруына шалдыққан өсімдіктердің белгілері?</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А) Ауру алғаш көшеттерде білініп, оның сабағының түбі және тамыр мойны қарайып, жіңішкеріп, шіріп, өсімдік жапырылып қурайды.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Б) Залалданған тұқым жарнағында ашық-қоңыр түсті дақтар пайда болады. Ауруға шалдыққан ұлпалар үгітіліп, өсімдік қурайды.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В) Өсімдік жапырағының төменгі бетінде қызғылт-сұр өңез түзіледі де, оның үстінде түсі ашық-қоңыр, қосымшалары бар клейстотецийлер пайда болады.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Г) Өскіннің тамыры шіріп, өсімдік жапырылады. Сабақтың тұқым жарнақтан төмен бөлігі жіңішкереді де, өскін кенеттен жапырылады.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Д)  Аурудың белгісі жапырақтың жоғарғы бетінде ашық-сары, жайылған дақ, ал оның төменгі бетінде ақшыл-сұр, селдір өңез түзілуімен білінеді.</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19. Қара сирақ ауруының негізгі қоры?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А) Топырақ және өсімдік қалдықтары.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Б) Тұқым және өсімдік қалдықтары.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В) Залалданған тұқым, өсімдік қалдықтары, тұқымдықтар.</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lastRenderedPageBreak/>
        <w:t>Г) Тұқым және жабайы шаршыгүлділер.</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Д) Ауру қаудандар мен өзектер, арам шөптер және тұқым.</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20.Шырышты бактериоз ауруының инфекция қоры?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А) Ауру қаудандар мен өзектер, арам шөптер және тұқым.</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Б) Топырақ және өсімдік қалдықтары.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В) Тұқым және өсімдік қалдықтары.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Г) Залалданған тұқым, өсімдік қалдықтары, тұқымдықтар.</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Д) Тұқым және жабайы шаршыгүлділер.</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21. Түтікті бактериоз ауруының инфекция қоры?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А) Тұқым және жабайы шаршыгүлділер.</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Б) Ауру қаудандар мен өзектер, арам шөптер және тұқым.</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В) Топырақ және өсімдік қалдықтары.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Г) Тұқым және өсімдік қалдықтары.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Д) Залалданған тұқым, өсімдік қалдықтары, тұқымдықтар.</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22. Альтернариоз ауруының инфекция қоры?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А) Залалданған тұқым, өсімдік қалдықтары, тұқымдықтар.</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Б) Тұқым және жабайы шаршыгүлділер.</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В) Ауру қаудандар мен өзектер, арам шөптер және тұқым.</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Г) Топырақ және өсімдік қалдықтары.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Д) Тұқым және өсімдік қалдықтары.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23. Фомоз немесе құрғақ шірік ауруының инфекция қоры?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А) Тұқым және өсімдік қалдықтары.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Б) Залалданған тұқым, өсімдік қалдықтары, тұқымдықтар.</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В) Тұқым және жабайы шаршыгүлділер.</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Г) Ауру қаудандар мен өзектер, арам шөптер және тұқым.</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Д) Топырақ және өсімдік қалдықтары.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24. Кила ауру қоздырғышы қанша температурада және қандай ортада жақсы дамиды?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А) 18-20</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температурада, 80-90</w:t>
      </w:r>
      <w:r w:rsidRPr="005834B6">
        <w:rPr>
          <w:rFonts w:ascii="Times New Roman" w:hAnsi="Times New Roman" w:cs="Times New Roman"/>
          <w:sz w:val="24"/>
          <w:szCs w:val="24"/>
        </w:rPr>
        <w:t>%</w:t>
      </w:r>
      <w:r w:rsidRPr="005834B6">
        <w:rPr>
          <w:rFonts w:ascii="Times New Roman" w:hAnsi="Times New Roman" w:cs="Times New Roman"/>
          <w:sz w:val="24"/>
          <w:szCs w:val="24"/>
          <w:lang w:val="kk-KZ"/>
        </w:rPr>
        <w:t xml:space="preserve"> топырақ ылғалдылығында және қышқыл ортада жақсы дамиды.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Б) 10-15</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 мен су тамшысында жақсы дамиды.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В) Қоздырғыштың дамуына жоғарғы ылғалдылық 90% және 22-27</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 қолайлы жағдай туғызады.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Г) Кеселдің дамуына 20-25</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 және 50% ауа ылғалдылығы қолайлы жағдай туғызады.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Д. Аурудың дамуына қолайлы жағдай – 21-23</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 және 60-80% ауа ылғалдылығы.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25.Фомоз немесе құрғақ шірік ауру қоздырғышы қанша температурада және қандай ортада жақсы дамиды?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А) Аурудың дамуына қолайлы жағдай – 21-23</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 және 60-80% ауа ылғалдылығы.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Б) 18-20</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температурада, 80-90</w:t>
      </w:r>
      <w:r w:rsidRPr="005834B6">
        <w:rPr>
          <w:rFonts w:ascii="Times New Roman" w:hAnsi="Times New Roman" w:cs="Times New Roman"/>
          <w:sz w:val="24"/>
          <w:szCs w:val="24"/>
        </w:rPr>
        <w:t>%</w:t>
      </w:r>
      <w:r w:rsidRPr="005834B6">
        <w:rPr>
          <w:rFonts w:ascii="Times New Roman" w:hAnsi="Times New Roman" w:cs="Times New Roman"/>
          <w:sz w:val="24"/>
          <w:szCs w:val="24"/>
          <w:lang w:val="kk-KZ"/>
        </w:rPr>
        <w:t xml:space="preserve"> топырақ ылғалдылығында және қышқыл ортада жақсы дамиды.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В) 10-15</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 мен су тамшысында жақсы дамиды.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Г) Қоздырғыштың дамуына жоғарғы ылғалдылық 90% және 22-27</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 қолайлы жағдай туғызады.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Д) Кеселдің дамуына 20-25</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 және 50% ауа ылғалдылығы қолайлы жағдай туғызады.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26. Шырышты бактериоз ауру қоздырғышы қанша температурада және қандай ортада жақсы дамиды?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А) Кеселдің дамуына 20-25</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 және 50% ауа ылғалдылығы қолайлы жағдай туғызады.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lastRenderedPageBreak/>
        <w:t>Б) Аурудың дамуына қолайлы жағдай – 21-23</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 және 60-80% ауа ылғалдылығы.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В) 18-20</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температурада, 80-90</w:t>
      </w:r>
      <w:r w:rsidRPr="005834B6">
        <w:rPr>
          <w:rFonts w:ascii="Times New Roman" w:hAnsi="Times New Roman" w:cs="Times New Roman"/>
          <w:sz w:val="24"/>
          <w:szCs w:val="24"/>
        </w:rPr>
        <w:t>%</w:t>
      </w:r>
      <w:r w:rsidRPr="005834B6">
        <w:rPr>
          <w:rFonts w:ascii="Times New Roman" w:hAnsi="Times New Roman" w:cs="Times New Roman"/>
          <w:sz w:val="24"/>
          <w:szCs w:val="24"/>
          <w:lang w:val="kk-KZ"/>
        </w:rPr>
        <w:t xml:space="preserve"> топырақ ылғалдылығында және қышқыл ортада жақсы дамиды.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Г) 10-15</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 мен су тамшысында жақсы дамиды.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Д) Қоздырғыштың дамуына жоғарғы ылғалдылық 90% және 22-27</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 қолайлы жағдай туғызады.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27. Антракноз ауру қоздырғышы қанша температурада және қандай ортада жақсы дамиды?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А) Қоздырғыштың дамуына жоғарғы ылғалдылық 90% және 22-27</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 қолайлы жағдай туғызады.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Б) Кеселдің дамуына 20-25</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 және 50% ауа ылғалдылығы қолайлы жағдай туғызады.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В) Аурудың дамуына қолайлы жағдай – 21-23</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 және 60-80% ауа ылғалдылығы.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Г) 18-20</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температурада, 80-90</w:t>
      </w:r>
      <w:r w:rsidRPr="005834B6">
        <w:rPr>
          <w:rFonts w:ascii="Times New Roman" w:hAnsi="Times New Roman" w:cs="Times New Roman"/>
          <w:sz w:val="24"/>
          <w:szCs w:val="24"/>
        </w:rPr>
        <w:t>%</w:t>
      </w:r>
      <w:r w:rsidRPr="005834B6">
        <w:rPr>
          <w:rFonts w:ascii="Times New Roman" w:hAnsi="Times New Roman" w:cs="Times New Roman"/>
          <w:sz w:val="24"/>
          <w:szCs w:val="24"/>
          <w:lang w:val="kk-KZ"/>
        </w:rPr>
        <w:t xml:space="preserve"> топырақ ылғалдылығында және қышқыл ортада жақсы дамиды.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Д) 10-15</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 мен су тамшысында жақсы дамиды.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28. Жалған ақ ұнтақ немесе пероноспороз ауру қоздырғышы қанша температурада және қандай ортада жақсы дамиды?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А) 10-15</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 мен су тамшысында жақсы дамиды.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Б) Қоздырғыштың дамуына жоғарғы ылғалдылық 90% және 22-27</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 қолайлы жағдай туғызады.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В) Кеселдің дамуына 20-25</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 және 50% ауа ылғалдылығы қолайлы жағдай туғызады.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Г) Аурудың дамуына қолайлы жағдай – 21-23</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 және 60-80% ауа ылғалдылығы.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Д) 18-20</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температурада, 80-90</w:t>
      </w:r>
      <w:r w:rsidRPr="005834B6">
        <w:rPr>
          <w:rFonts w:ascii="Times New Roman" w:hAnsi="Times New Roman" w:cs="Times New Roman"/>
          <w:sz w:val="24"/>
          <w:szCs w:val="24"/>
        </w:rPr>
        <w:t>%</w:t>
      </w:r>
      <w:r w:rsidRPr="005834B6">
        <w:rPr>
          <w:rFonts w:ascii="Times New Roman" w:hAnsi="Times New Roman" w:cs="Times New Roman"/>
          <w:sz w:val="24"/>
          <w:szCs w:val="24"/>
          <w:lang w:val="kk-KZ"/>
        </w:rPr>
        <w:t xml:space="preserve"> топырақ ылғалдылығында және қышқыл ортада жақсы дамиды.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29. Ақ шірік ауру қоздырғышы қанша температурада және қандай ортада жақсы дамиды?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А) Аурудың дамуына қолайлы жағдай – жоғарғы ылғалдылық және 12-15</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Б) Қоздырғыштың дамуына жоғарғы ылғалдылық 90% және 22-27</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 қолайлы жағдай туғызады.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В) Кеселдің дамуына 20-25</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 және 50% ауа ылғалдылығы қолайлы жағдай туғызады.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Г) Аурудың дамуына қолайлы жағдай – 21-23</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 және 60-80% ауа ылғалдылығы.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Д) 18-20</w:t>
      </w:r>
      <w:r w:rsidRPr="005834B6">
        <w:rPr>
          <w:rFonts w:ascii="Times New Roman" w:hAnsi="Times New Roman" w:cs="Times New Roman"/>
          <w:sz w:val="24"/>
          <w:szCs w:val="24"/>
          <w:vertAlign w:val="superscript"/>
          <w:lang w:val="kk-KZ"/>
        </w:rPr>
        <w:t>0</w:t>
      </w:r>
      <w:r w:rsidRPr="005834B6">
        <w:rPr>
          <w:rFonts w:ascii="Times New Roman" w:hAnsi="Times New Roman" w:cs="Times New Roman"/>
          <w:sz w:val="24"/>
          <w:szCs w:val="24"/>
          <w:lang w:val="kk-KZ"/>
        </w:rPr>
        <w:t>С температурада, 80-90</w:t>
      </w:r>
      <w:r w:rsidRPr="005834B6">
        <w:rPr>
          <w:rFonts w:ascii="Times New Roman" w:hAnsi="Times New Roman" w:cs="Times New Roman"/>
          <w:sz w:val="24"/>
          <w:szCs w:val="24"/>
        </w:rPr>
        <w:t>%</w:t>
      </w:r>
      <w:r w:rsidRPr="005834B6">
        <w:rPr>
          <w:rFonts w:ascii="Times New Roman" w:hAnsi="Times New Roman" w:cs="Times New Roman"/>
          <w:sz w:val="24"/>
          <w:szCs w:val="24"/>
          <w:lang w:val="kk-KZ"/>
        </w:rPr>
        <w:t xml:space="preserve"> топырақ ылғалдылығында және қышқыл ортада жақсы дамиды.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30.Ақ шірік ауруы қандай дақылдарды залалдайды?</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А) Көкөніс және күнбағыс дақылдарын.</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Б) Асқабақ тұқымдастарын.</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В) Қырыққабат тұқымдастарын.</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Г) Барлық жауап дұрыс.</w:t>
      </w:r>
    </w:p>
    <w:p w:rsidR="00344B08" w:rsidRPr="005834B6" w:rsidRDefault="00344B08" w:rsidP="00B31B10">
      <w:pPr>
        <w:spacing w:after="0" w:line="240" w:lineRule="auto"/>
        <w:rPr>
          <w:rFonts w:ascii="Times New Roman" w:hAnsi="Times New Roman" w:cs="Times New Roman"/>
          <w:sz w:val="24"/>
          <w:szCs w:val="24"/>
          <w:lang w:val="kk-KZ"/>
        </w:rPr>
      </w:pPr>
      <w:r w:rsidRPr="005834B6">
        <w:rPr>
          <w:rFonts w:ascii="Times New Roman" w:hAnsi="Times New Roman" w:cs="Times New Roman"/>
          <w:sz w:val="24"/>
          <w:szCs w:val="24"/>
          <w:lang w:val="kk-KZ"/>
        </w:rPr>
        <w:t>Д) Дұрыс жауап жоқ.</w:t>
      </w:r>
    </w:p>
    <w:p w:rsidR="00344B08" w:rsidRPr="005834B6" w:rsidRDefault="00344B08" w:rsidP="00B31B10">
      <w:pPr>
        <w:spacing w:after="0" w:line="240" w:lineRule="auto"/>
        <w:ind w:hanging="284"/>
        <w:rPr>
          <w:rFonts w:ascii="Times New Roman" w:hAnsi="Times New Roman" w:cs="Times New Roman"/>
          <w:sz w:val="24"/>
          <w:szCs w:val="24"/>
          <w:lang w:val="kk-KZ"/>
        </w:rPr>
      </w:pPr>
      <w:r w:rsidRPr="005834B6">
        <w:rPr>
          <w:rFonts w:ascii="Times New Roman" w:hAnsi="Times New Roman" w:cs="Times New Roman"/>
          <w:b/>
          <w:sz w:val="24"/>
          <w:szCs w:val="24"/>
          <w:lang w:val="kk-KZ"/>
        </w:rPr>
        <w:t>4. Пәннің әдістемелік қамтылуы және ТОҚ .</w:t>
      </w:r>
    </w:p>
    <w:p w:rsidR="00344B08" w:rsidRPr="005834B6" w:rsidRDefault="00344B08" w:rsidP="00B31B10">
      <w:pPr>
        <w:spacing w:after="0" w:line="240" w:lineRule="auto"/>
        <w:ind w:hanging="284"/>
        <w:rPr>
          <w:rFonts w:ascii="Times New Roman" w:hAnsi="Times New Roman" w:cs="Times New Roman"/>
          <w:sz w:val="24"/>
          <w:szCs w:val="24"/>
          <w:lang w:val="kk-KZ"/>
        </w:rPr>
      </w:pPr>
      <w:r w:rsidRPr="005834B6">
        <w:rPr>
          <w:rFonts w:ascii="Times New Roman" w:hAnsi="Times New Roman" w:cs="Times New Roman"/>
          <w:b/>
          <w:sz w:val="24"/>
          <w:szCs w:val="24"/>
          <w:lang w:val="kk-KZ"/>
        </w:rPr>
        <w:t xml:space="preserve">4.1 Оқулықтар, оқу құралдары, әдістемелік нұсқаулар. Лекция конспектілері </w:t>
      </w:r>
    </w:p>
    <w:p w:rsidR="00344B08" w:rsidRPr="005834B6" w:rsidRDefault="00344B08" w:rsidP="00B31B10">
      <w:pPr>
        <w:spacing w:after="0" w:line="240" w:lineRule="auto"/>
        <w:rPr>
          <w:rFonts w:ascii="Times New Roman" w:hAnsi="Times New Roman" w:cs="Times New Roman"/>
          <w:b/>
          <w:sz w:val="24"/>
          <w:szCs w:val="24"/>
          <w:lang w:val="kk-KZ"/>
        </w:rPr>
      </w:pPr>
      <w:r w:rsidRPr="005834B6">
        <w:rPr>
          <w:rFonts w:ascii="Times New Roman" w:hAnsi="Times New Roman" w:cs="Times New Roman"/>
          <w:b/>
          <w:noProof/>
          <w:sz w:val="24"/>
          <w:szCs w:val="24"/>
          <w:lang w:val="kk-KZ"/>
        </w:rPr>
        <w:t>Негізгі әдебиеттер</w:t>
      </w:r>
    </w:p>
    <w:p w:rsidR="00344B08" w:rsidRPr="005834B6" w:rsidRDefault="00344B08" w:rsidP="00B31B10">
      <w:pPr>
        <w:spacing w:after="0" w:line="240" w:lineRule="auto"/>
        <w:ind w:left="36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1. Дементьева М.И. Фитопотология. – М: Агропромиздат, 1985.</w:t>
      </w:r>
    </w:p>
    <w:p w:rsidR="00344B08" w:rsidRPr="005834B6" w:rsidRDefault="00344B08" w:rsidP="00B31B10">
      <w:pPr>
        <w:spacing w:after="0" w:line="240" w:lineRule="auto"/>
        <w:ind w:left="36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2. Карбозова Р.Д. Фитопотология. 2-бөлім. Алматы, 2002.</w:t>
      </w:r>
    </w:p>
    <w:p w:rsidR="00344B08" w:rsidRPr="005834B6" w:rsidRDefault="00344B08" w:rsidP="00B31B10">
      <w:pPr>
        <w:spacing w:after="0" w:line="240" w:lineRule="auto"/>
        <w:ind w:left="36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lastRenderedPageBreak/>
        <w:t>3. Осмоловский Г.Е, Бондаренко Н.В. Энтомология. –Л:Колос, 1980.</w:t>
      </w:r>
    </w:p>
    <w:p w:rsidR="00344B08" w:rsidRPr="005834B6" w:rsidRDefault="00344B08" w:rsidP="00B31B10">
      <w:pPr>
        <w:spacing w:after="0" w:line="240" w:lineRule="auto"/>
        <w:ind w:left="36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4. Сагитов А.О. Джаймурзина А.А. Туленгутова К.Н. Карбозова Р.Д. Ауыл шаруашылық фитопотологияс. Алматы, 2000.</w:t>
      </w:r>
    </w:p>
    <w:p w:rsidR="00344B08" w:rsidRPr="005834B6" w:rsidRDefault="00344B08" w:rsidP="00B31B10">
      <w:pPr>
        <w:spacing w:after="0" w:line="240" w:lineRule="auto"/>
        <w:ind w:left="36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5. Сагитов А.О. Назарбекова М.Х. Карбозова Р.Д. Фитопотология. Алматы, 1992.</w:t>
      </w:r>
    </w:p>
    <w:p w:rsidR="00344B08" w:rsidRPr="005834B6" w:rsidRDefault="00344B08" w:rsidP="00B31B10">
      <w:pPr>
        <w:spacing w:after="0" w:line="240" w:lineRule="auto"/>
        <w:ind w:left="36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6. Список пестицидов (ядохимикатов), разрешенных  к применению на территории Казахстан на 2003-2012 гг.-Астана, 2003.</w:t>
      </w:r>
    </w:p>
    <w:p w:rsidR="00344B08" w:rsidRPr="005834B6" w:rsidRDefault="00344B08" w:rsidP="00B31B10">
      <w:pPr>
        <w:spacing w:after="0" w:line="240" w:lineRule="auto"/>
        <w:ind w:left="36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7. Справочник по борьбе с вредителями сельскохозяйственных культур (под. ред. проф. С.А. Харина). Алма-Ата, 1969.</w:t>
      </w:r>
    </w:p>
    <w:p w:rsidR="00344B08" w:rsidRPr="005834B6" w:rsidRDefault="00344B08" w:rsidP="00B31B10">
      <w:pPr>
        <w:spacing w:after="0" w:line="240" w:lineRule="auto"/>
        <w:ind w:left="36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8. Справочник по защите растений, - Алматы, 2004.</w:t>
      </w:r>
    </w:p>
    <w:p w:rsidR="00344B08" w:rsidRPr="005834B6" w:rsidRDefault="00344B08" w:rsidP="00B31B10">
      <w:pPr>
        <w:spacing w:after="0" w:line="240" w:lineRule="auto"/>
        <w:ind w:left="36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9. Сағитов А.О. Ашықбаев Н.Ж. Бектлеуова А.М.  Бунақденелілерді жүйелеу және жіктеу. Алматы,-2002.</w:t>
      </w:r>
    </w:p>
    <w:p w:rsidR="00344B08" w:rsidRPr="005834B6" w:rsidRDefault="00344B08" w:rsidP="00B31B10">
      <w:pPr>
        <w:spacing w:after="0" w:line="240" w:lineRule="auto"/>
        <w:ind w:left="36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10. Тілменбаев Ә.Т. Жармухамедова Г.Ә. Энтомология. Алматы: Қайнар, 1994.</w:t>
      </w:r>
    </w:p>
    <w:p w:rsidR="00344B08" w:rsidRPr="005834B6" w:rsidRDefault="00344B08" w:rsidP="00B31B10">
      <w:pPr>
        <w:spacing w:after="0" w:line="240" w:lineRule="auto"/>
        <w:ind w:left="36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11. Туленгутова К.Н. Фитопотология. 1-бөлім. Алматы, 2002. </w:t>
      </w:r>
    </w:p>
    <w:p w:rsidR="00344B08" w:rsidRPr="005834B6" w:rsidRDefault="00344B08" w:rsidP="00B31B10">
      <w:pPr>
        <w:spacing w:after="0" w:line="240" w:lineRule="auto"/>
        <w:ind w:left="36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12. Груздев Г.С., Зинченко В.А., Калинин В.А., Словцов Р.И. Химическая защита растений. – М.:Агропромиздат, 1987.</w:t>
      </w:r>
    </w:p>
    <w:p w:rsidR="00344B08" w:rsidRPr="005834B6" w:rsidRDefault="00344B08" w:rsidP="00B31B10">
      <w:pPr>
        <w:spacing w:after="0" w:line="240" w:lineRule="auto"/>
        <w:ind w:left="36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13. Матбаева Б.Б. Ауыл шаруашылығы дақылдарының зиянкестерімен биологиялық күрес тәсілдері. – А.:Қайнар, 198</w:t>
      </w:r>
    </w:p>
    <w:p w:rsidR="00344B08" w:rsidRPr="005834B6" w:rsidRDefault="00344B08" w:rsidP="00B31B10">
      <w:pPr>
        <w:spacing w:after="0" w:line="240" w:lineRule="auto"/>
        <w:rPr>
          <w:rFonts w:ascii="Times New Roman" w:hAnsi="Times New Roman" w:cs="Times New Roman"/>
          <w:b/>
          <w:sz w:val="24"/>
          <w:szCs w:val="24"/>
          <w:lang w:val="kk-KZ"/>
        </w:rPr>
      </w:pPr>
      <w:r w:rsidRPr="005834B6">
        <w:rPr>
          <w:rFonts w:ascii="Times New Roman" w:hAnsi="Times New Roman" w:cs="Times New Roman"/>
          <w:b/>
          <w:noProof/>
          <w:sz w:val="24"/>
          <w:szCs w:val="24"/>
          <w:lang w:val="kk-KZ"/>
        </w:rPr>
        <w:t>Қосымша әдебиеттер</w:t>
      </w:r>
    </w:p>
    <w:p w:rsidR="00344B08" w:rsidRPr="005834B6" w:rsidRDefault="00344B08" w:rsidP="00B31B10">
      <w:pPr>
        <w:spacing w:after="0" w:line="240" w:lineRule="auto"/>
        <w:ind w:left="36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Ашикбаев Н.Ж. Агибаев А.Ж. Прокофьев О.Н. Энтомофаги вредных насекомых. Алматы, 1996.</w:t>
      </w:r>
    </w:p>
    <w:p w:rsidR="00344B08" w:rsidRPr="005834B6" w:rsidRDefault="00344B08" w:rsidP="00B31B10">
      <w:pPr>
        <w:spacing w:after="0" w:line="240" w:lineRule="auto"/>
        <w:ind w:left="36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2. Жиембаев Ж.Т. Дәнді дақылдардың аурулары. Алматы, 1974.</w:t>
      </w:r>
    </w:p>
    <w:p w:rsidR="00344B08" w:rsidRPr="005834B6" w:rsidRDefault="00344B08" w:rsidP="00B31B10">
      <w:pPr>
        <w:spacing w:after="0" w:line="240" w:lineRule="auto"/>
        <w:ind w:left="36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3. Защита зерновых культур от вредителей, болезней и сорняков (под ред. Т.Н. Нурмуратова). Алма-Ата, 1986.</w:t>
      </w:r>
    </w:p>
    <w:p w:rsidR="00344B08" w:rsidRPr="005834B6" w:rsidRDefault="00344B08" w:rsidP="00B31B10">
      <w:pPr>
        <w:spacing w:after="0" w:line="240" w:lineRule="auto"/>
        <w:ind w:left="36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4. Казенас Л.Д. Болезни сельскохозяйственных растений Казахстана. Алма-Ата, Қайнар, 1974.</w:t>
      </w:r>
    </w:p>
    <w:p w:rsidR="00344B08" w:rsidRPr="005834B6" w:rsidRDefault="00344B08" w:rsidP="00B31B10">
      <w:pPr>
        <w:spacing w:after="0" w:line="240" w:lineRule="auto"/>
        <w:ind w:left="36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 xml:space="preserve">5. Қойшибаев М. Болезни зерновых культур. Алматы, Бастау. 2002. </w:t>
      </w:r>
    </w:p>
    <w:p w:rsidR="00344B08" w:rsidRPr="005834B6" w:rsidRDefault="00344B08" w:rsidP="00B31B10">
      <w:pPr>
        <w:spacing w:after="0" w:line="240" w:lineRule="auto"/>
        <w:ind w:left="36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6. Робертс Д.А. Основы защиты растений. М: Колос, 1981.</w:t>
      </w:r>
    </w:p>
    <w:p w:rsidR="00344B08" w:rsidRPr="005834B6" w:rsidRDefault="00344B08" w:rsidP="00B31B10">
      <w:pPr>
        <w:spacing w:after="0" w:line="240" w:lineRule="auto"/>
        <w:ind w:left="360"/>
        <w:jc w:val="both"/>
        <w:rPr>
          <w:rFonts w:ascii="Times New Roman" w:hAnsi="Times New Roman" w:cs="Times New Roman"/>
          <w:sz w:val="24"/>
          <w:szCs w:val="24"/>
          <w:lang w:val="kk-KZ"/>
        </w:rPr>
      </w:pPr>
      <w:r w:rsidRPr="005834B6">
        <w:rPr>
          <w:rFonts w:ascii="Times New Roman" w:hAnsi="Times New Roman" w:cs="Times New Roman"/>
          <w:sz w:val="24"/>
          <w:szCs w:val="24"/>
          <w:lang w:val="kk-KZ"/>
        </w:rPr>
        <w:t>7. Афанасьева И., Груздев Т.С., Дмитриев Л.Б., Зинченко В.А., Калинин В.А., Словцов Р.И. Практикум по химической защите растений. – М., 1983.</w:t>
      </w:r>
    </w:p>
    <w:p w:rsidR="00344B08" w:rsidRPr="005834B6" w:rsidRDefault="00344B08" w:rsidP="00B31B10">
      <w:pPr>
        <w:spacing w:after="0" w:line="240" w:lineRule="auto"/>
        <w:jc w:val="both"/>
        <w:rPr>
          <w:rFonts w:ascii="Times New Roman" w:hAnsi="Times New Roman" w:cs="Times New Roman"/>
          <w:b/>
          <w:sz w:val="24"/>
          <w:szCs w:val="24"/>
          <w:lang w:val="kk-KZ"/>
        </w:rPr>
      </w:pPr>
      <w:r w:rsidRPr="005834B6">
        <w:rPr>
          <w:rFonts w:ascii="Times New Roman" w:hAnsi="Times New Roman" w:cs="Times New Roman"/>
          <w:b/>
          <w:sz w:val="24"/>
          <w:szCs w:val="24"/>
          <w:lang w:val="kk-KZ"/>
        </w:rPr>
        <w:t>4.2 Плакаттар, слайдтар</w:t>
      </w:r>
    </w:p>
    <w:p w:rsidR="00344B08" w:rsidRPr="005834B6" w:rsidRDefault="00344B08" w:rsidP="00B31B10">
      <w:pPr>
        <w:pStyle w:val="a3"/>
        <w:spacing w:after="0"/>
        <w:jc w:val="both"/>
        <w:rPr>
          <w:lang w:val="kk-KZ"/>
        </w:rPr>
      </w:pPr>
    </w:p>
    <w:p w:rsidR="009864FA" w:rsidRPr="005834B6" w:rsidRDefault="009864FA"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p w:rsidR="00872398" w:rsidRPr="005834B6" w:rsidRDefault="00872398" w:rsidP="00B31B10">
      <w:pPr>
        <w:spacing w:after="0" w:line="240" w:lineRule="auto"/>
        <w:rPr>
          <w:rFonts w:ascii="Times New Roman" w:hAnsi="Times New Roman" w:cs="Times New Roman"/>
          <w:sz w:val="24"/>
          <w:szCs w:val="24"/>
        </w:rPr>
      </w:pPr>
    </w:p>
    <w:sectPr w:rsidR="00872398" w:rsidRPr="005834B6" w:rsidSect="00C04BB2">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 Kaz">
    <w:altName w:val="Times New Roman"/>
    <w:charset w:val="00"/>
    <w:family w:val="roman"/>
    <w:pitch w:val="variable"/>
    <w:sig w:usb0="00000001" w:usb1="00000000" w:usb2="00000000" w:usb3="00000000" w:csb0="00000005" w:csb1="00000000"/>
  </w:font>
  <w:font w:name="Courier New Kaz">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B4CB5"/>
    <w:multiLevelType w:val="multilevel"/>
    <w:tmpl w:val="E7AC578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BDD6173"/>
    <w:multiLevelType w:val="multilevel"/>
    <w:tmpl w:val="BC3246E8"/>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8731D39"/>
    <w:multiLevelType w:val="multilevel"/>
    <w:tmpl w:val="93C8C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AD5F56"/>
    <w:multiLevelType w:val="multilevel"/>
    <w:tmpl w:val="081EE87C"/>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
    <w:nsid w:val="302E0C2F"/>
    <w:multiLevelType w:val="hybridMultilevel"/>
    <w:tmpl w:val="1B3053A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nsid w:val="48AB12B0"/>
    <w:multiLevelType w:val="multilevel"/>
    <w:tmpl w:val="6F045E88"/>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4C813707"/>
    <w:multiLevelType w:val="hybridMultilevel"/>
    <w:tmpl w:val="A3C8D804"/>
    <w:lvl w:ilvl="0" w:tplc="AA68F9DA">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59C5253"/>
    <w:multiLevelType w:val="hybridMultilevel"/>
    <w:tmpl w:val="E324613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nsid w:val="7A183B23"/>
    <w:multiLevelType w:val="hybridMultilevel"/>
    <w:tmpl w:val="A8BCD2DA"/>
    <w:lvl w:ilvl="0" w:tplc="9C0039F2">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0"/>
  </w:num>
  <w:num w:numId="4">
    <w:abstractNumId w:val="3"/>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7"/>
  </w:num>
  <w:num w:numId="8">
    <w:abstractNumId w:val="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344B08"/>
    <w:rsid w:val="000A597E"/>
    <w:rsid w:val="001047DD"/>
    <w:rsid w:val="00344B08"/>
    <w:rsid w:val="003C7D87"/>
    <w:rsid w:val="004F0BF3"/>
    <w:rsid w:val="005834B6"/>
    <w:rsid w:val="00594F9B"/>
    <w:rsid w:val="005B53CD"/>
    <w:rsid w:val="005E6818"/>
    <w:rsid w:val="00654A3A"/>
    <w:rsid w:val="00764805"/>
    <w:rsid w:val="00822726"/>
    <w:rsid w:val="008620B2"/>
    <w:rsid w:val="00872398"/>
    <w:rsid w:val="008F5A30"/>
    <w:rsid w:val="009864FA"/>
    <w:rsid w:val="009B4B21"/>
    <w:rsid w:val="00A406BB"/>
    <w:rsid w:val="00B31B10"/>
    <w:rsid w:val="00BD1626"/>
    <w:rsid w:val="00C04BB2"/>
    <w:rsid w:val="00CE496B"/>
    <w:rsid w:val="00F531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726"/>
  </w:style>
  <w:style w:type="paragraph" w:styleId="1">
    <w:name w:val="heading 1"/>
    <w:basedOn w:val="a"/>
    <w:next w:val="a"/>
    <w:link w:val="10"/>
    <w:qFormat/>
    <w:rsid w:val="00344B08"/>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5834B6"/>
    <w:pPr>
      <w:keepNext/>
      <w:spacing w:after="0" w:line="240" w:lineRule="auto"/>
      <w:jc w:val="center"/>
      <w:outlineLvl w:val="1"/>
    </w:pPr>
    <w:rPr>
      <w:rFonts w:ascii="Times New R Kaz" w:eastAsia="Times New Roman" w:hAnsi="Times New R Kaz" w:cs="Times New Roman"/>
      <w:b/>
      <w:sz w:val="28"/>
      <w:szCs w:val="20"/>
      <w:lang w:val="en-US"/>
    </w:rPr>
  </w:style>
  <w:style w:type="paragraph" w:styleId="3">
    <w:name w:val="heading 3"/>
    <w:basedOn w:val="a"/>
    <w:next w:val="a"/>
    <w:link w:val="30"/>
    <w:qFormat/>
    <w:rsid w:val="00344B08"/>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5834B6"/>
    <w:pPr>
      <w:keepNext/>
      <w:spacing w:after="0" w:line="240" w:lineRule="auto"/>
      <w:jc w:val="center"/>
      <w:outlineLvl w:val="3"/>
    </w:pPr>
    <w:rPr>
      <w:rFonts w:ascii="Times New Roman" w:eastAsia="Times New Roman" w:hAnsi="Times New Roman" w:cs="Times New Roman"/>
      <w:sz w:val="28"/>
      <w:szCs w:val="20"/>
    </w:rPr>
  </w:style>
  <w:style w:type="paragraph" w:styleId="8">
    <w:name w:val="heading 8"/>
    <w:basedOn w:val="a"/>
    <w:next w:val="a"/>
    <w:link w:val="80"/>
    <w:qFormat/>
    <w:rsid w:val="00344B08"/>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44B08"/>
    <w:rPr>
      <w:rFonts w:ascii="Arial" w:eastAsia="Times New Roman" w:hAnsi="Arial" w:cs="Arial"/>
      <w:b/>
      <w:bCs/>
      <w:kern w:val="32"/>
      <w:sz w:val="32"/>
      <w:szCs w:val="32"/>
    </w:rPr>
  </w:style>
  <w:style w:type="character" w:customStyle="1" w:styleId="30">
    <w:name w:val="Заголовок 3 Знак"/>
    <w:basedOn w:val="a0"/>
    <w:link w:val="3"/>
    <w:rsid w:val="00344B08"/>
    <w:rPr>
      <w:rFonts w:ascii="Arial" w:eastAsia="Times New Roman" w:hAnsi="Arial" w:cs="Arial"/>
      <w:b/>
      <w:bCs/>
      <w:sz w:val="26"/>
      <w:szCs w:val="26"/>
    </w:rPr>
  </w:style>
  <w:style w:type="character" w:customStyle="1" w:styleId="80">
    <w:name w:val="Заголовок 8 Знак"/>
    <w:basedOn w:val="a0"/>
    <w:link w:val="8"/>
    <w:rsid w:val="00344B08"/>
    <w:rPr>
      <w:rFonts w:ascii="Times New Roman" w:eastAsia="Times New Roman" w:hAnsi="Times New Roman" w:cs="Times New Roman"/>
      <w:i/>
      <w:iCs/>
      <w:sz w:val="24"/>
      <w:szCs w:val="24"/>
    </w:rPr>
  </w:style>
  <w:style w:type="paragraph" w:styleId="a3">
    <w:name w:val="Body Text"/>
    <w:basedOn w:val="a"/>
    <w:link w:val="a4"/>
    <w:rsid w:val="00344B08"/>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344B08"/>
    <w:rPr>
      <w:rFonts w:ascii="Times New Roman" w:eastAsia="Times New Roman" w:hAnsi="Times New Roman" w:cs="Times New Roman"/>
      <w:sz w:val="24"/>
      <w:szCs w:val="24"/>
    </w:rPr>
  </w:style>
  <w:style w:type="paragraph" w:styleId="21">
    <w:name w:val="Body Text Indent 2"/>
    <w:basedOn w:val="a"/>
    <w:link w:val="22"/>
    <w:rsid w:val="00344B08"/>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344B08"/>
    <w:rPr>
      <w:rFonts w:ascii="Times New Roman" w:eastAsia="Times New Roman" w:hAnsi="Times New Roman" w:cs="Times New Roman"/>
      <w:sz w:val="24"/>
      <w:szCs w:val="24"/>
    </w:rPr>
  </w:style>
  <w:style w:type="paragraph" w:styleId="a5">
    <w:name w:val="Title"/>
    <w:basedOn w:val="a"/>
    <w:link w:val="a6"/>
    <w:qFormat/>
    <w:rsid w:val="00344B08"/>
    <w:pPr>
      <w:spacing w:after="0" w:line="240" w:lineRule="auto"/>
      <w:jc w:val="center"/>
    </w:pPr>
    <w:rPr>
      <w:rFonts w:ascii="Courier New Kaz" w:eastAsia="Times New Roman" w:hAnsi="Courier New Kaz" w:cs="Times New Roman"/>
      <w:sz w:val="36"/>
      <w:szCs w:val="20"/>
      <w:lang w:val="kk-KZ"/>
    </w:rPr>
  </w:style>
  <w:style w:type="character" w:customStyle="1" w:styleId="a6">
    <w:name w:val="Название Знак"/>
    <w:basedOn w:val="a0"/>
    <w:link w:val="a5"/>
    <w:rsid w:val="00344B08"/>
    <w:rPr>
      <w:rFonts w:ascii="Courier New Kaz" w:eastAsia="Times New Roman" w:hAnsi="Courier New Kaz" w:cs="Times New Roman"/>
      <w:sz w:val="36"/>
      <w:szCs w:val="20"/>
      <w:lang w:val="kk-KZ"/>
    </w:rPr>
  </w:style>
  <w:style w:type="paragraph" w:styleId="a7">
    <w:name w:val="No Spacing"/>
    <w:uiPriority w:val="1"/>
    <w:qFormat/>
    <w:rsid w:val="00344B08"/>
    <w:pPr>
      <w:spacing w:after="0" w:line="240" w:lineRule="auto"/>
    </w:pPr>
    <w:rPr>
      <w:rFonts w:ascii="Calibri" w:eastAsia="Times New Roman" w:hAnsi="Calibri" w:cs="Times New Roman"/>
    </w:rPr>
  </w:style>
  <w:style w:type="paragraph" w:styleId="a8">
    <w:name w:val="Balloon Text"/>
    <w:basedOn w:val="a"/>
    <w:link w:val="a9"/>
    <w:uiPriority w:val="99"/>
    <w:semiHidden/>
    <w:unhideWhenUsed/>
    <w:rsid w:val="00344B0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44B08"/>
    <w:rPr>
      <w:rFonts w:ascii="Tahoma" w:hAnsi="Tahoma" w:cs="Tahoma"/>
      <w:sz w:val="16"/>
      <w:szCs w:val="16"/>
    </w:rPr>
  </w:style>
  <w:style w:type="character" w:customStyle="1" w:styleId="20">
    <w:name w:val="Заголовок 2 Знак"/>
    <w:basedOn w:val="a0"/>
    <w:link w:val="2"/>
    <w:rsid w:val="005834B6"/>
    <w:rPr>
      <w:rFonts w:ascii="Times New R Kaz" w:eastAsia="Times New Roman" w:hAnsi="Times New R Kaz" w:cs="Times New Roman"/>
      <w:b/>
      <w:sz w:val="28"/>
      <w:szCs w:val="20"/>
      <w:lang w:val="en-US"/>
    </w:rPr>
  </w:style>
  <w:style w:type="character" w:customStyle="1" w:styleId="40">
    <w:name w:val="Заголовок 4 Знак"/>
    <w:basedOn w:val="a0"/>
    <w:link w:val="4"/>
    <w:rsid w:val="005834B6"/>
    <w:rPr>
      <w:rFonts w:ascii="Times New Roman" w:eastAsia="Times New Roman" w:hAnsi="Times New Roman" w:cs="Times New Roman"/>
      <w:sz w:val="28"/>
      <w:szCs w:val="20"/>
    </w:rPr>
  </w:style>
  <w:style w:type="paragraph" w:styleId="aa">
    <w:name w:val="Body Text Indent"/>
    <w:basedOn w:val="a"/>
    <w:link w:val="ab"/>
    <w:rsid w:val="005834B6"/>
    <w:pPr>
      <w:spacing w:after="0" w:line="240" w:lineRule="auto"/>
      <w:jc w:val="center"/>
    </w:pPr>
    <w:rPr>
      <w:rFonts w:ascii="Times New R Kaz" w:eastAsia="Times New Roman" w:hAnsi="Times New R Kaz" w:cs="Times New Roman"/>
      <w:b/>
      <w:sz w:val="40"/>
      <w:szCs w:val="20"/>
      <w:lang w:val="en-US"/>
    </w:rPr>
  </w:style>
  <w:style w:type="character" w:customStyle="1" w:styleId="ab">
    <w:name w:val="Основной текст с отступом Знак"/>
    <w:basedOn w:val="a0"/>
    <w:link w:val="aa"/>
    <w:rsid w:val="005834B6"/>
    <w:rPr>
      <w:rFonts w:ascii="Times New R Kaz" w:eastAsia="Times New Roman" w:hAnsi="Times New R Kaz" w:cs="Times New Roman"/>
      <w:b/>
      <w:sz w:val="40"/>
      <w:szCs w:val="20"/>
      <w:lang w:val="en-US"/>
    </w:rPr>
  </w:style>
  <w:style w:type="paragraph" w:styleId="31">
    <w:name w:val="Body Text 3"/>
    <w:basedOn w:val="a"/>
    <w:link w:val="32"/>
    <w:rsid w:val="005834B6"/>
    <w:pPr>
      <w:spacing w:after="0" w:line="240" w:lineRule="auto"/>
    </w:pPr>
    <w:rPr>
      <w:rFonts w:ascii="Times New R Kaz" w:eastAsia="Times New Roman" w:hAnsi="Times New R Kaz" w:cs="Times New Roman"/>
      <w:b/>
      <w:sz w:val="28"/>
      <w:szCs w:val="20"/>
    </w:rPr>
  </w:style>
  <w:style w:type="character" w:customStyle="1" w:styleId="32">
    <w:name w:val="Основной текст 3 Знак"/>
    <w:basedOn w:val="a0"/>
    <w:link w:val="31"/>
    <w:rsid w:val="005834B6"/>
    <w:rPr>
      <w:rFonts w:ascii="Times New R Kaz" w:eastAsia="Times New Roman" w:hAnsi="Times New R Kaz" w:cs="Times New Roman"/>
      <w:b/>
      <w:sz w:val="28"/>
      <w:szCs w:val="20"/>
    </w:rPr>
  </w:style>
  <w:style w:type="paragraph" w:styleId="23">
    <w:name w:val="Body Text 2"/>
    <w:basedOn w:val="a"/>
    <w:link w:val="24"/>
    <w:rsid w:val="005834B6"/>
    <w:pPr>
      <w:spacing w:after="0" w:line="360" w:lineRule="auto"/>
    </w:pPr>
    <w:rPr>
      <w:rFonts w:ascii="Times New R Kaz" w:eastAsia="Times New Roman" w:hAnsi="Times New R Kaz" w:cs="Times New Roman"/>
      <w:sz w:val="28"/>
      <w:szCs w:val="20"/>
      <w:lang w:val="en-US"/>
    </w:rPr>
  </w:style>
  <w:style w:type="character" w:customStyle="1" w:styleId="24">
    <w:name w:val="Основной текст 2 Знак"/>
    <w:basedOn w:val="a0"/>
    <w:link w:val="23"/>
    <w:rsid w:val="005834B6"/>
    <w:rPr>
      <w:rFonts w:ascii="Times New R Kaz" w:eastAsia="Times New Roman" w:hAnsi="Times New R Kaz" w:cs="Times New Roman"/>
      <w:sz w:val="28"/>
      <w:szCs w:val="20"/>
      <w:lang w:val="en-US"/>
    </w:rPr>
  </w:style>
  <w:style w:type="paragraph" w:styleId="ac">
    <w:name w:val="footer"/>
    <w:basedOn w:val="a"/>
    <w:link w:val="ad"/>
    <w:rsid w:val="005834B6"/>
    <w:pPr>
      <w:tabs>
        <w:tab w:val="center" w:pos="4153"/>
        <w:tab w:val="right" w:pos="8306"/>
      </w:tabs>
      <w:spacing w:after="0" w:line="240" w:lineRule="auto"/>
    </w:pPr>
    <w:rPr>
      <w:rFonts w:ascii="Times New Roman" w:eastAsia="Times New Roman" w:hAnsi="Times New Roman" w:cs="Times New Roman"/>
      <w:sz w:val="24"/>
      <w:szCs w:val="20"/>
    </w:rPr>
  </w:style>
  <w:style w:type="character" w:customStyle="1" w:styleId="ad">
    <w:name w:val="Нижний колонтитул Знак"/>
    <w:basedOn w:val="a0"/>
    <w:link w:val="ac"/>
    <w:rsid w:val="005834B6"/>
    <w:rPr>
      <w:rFonts w:ascii="Times New Roman" w:eastAsia="Times New Roman" w:hAnsi="Times New Roman" w:cs="Times New Roman"/>
      <w:sz w:val="24"/>
      <w:szCs w:val="20"/>
    </w:rPr>
  </w:style>
  <w:style w:type="character" w:styleId="ae">
    <w:name w:val="page number"/>
    <w:basedOn w:val="a0"/>
    <w:rsid w:val="005834B6"/>
  </w:style>
  <w:style w:type="paragraph" w:styleId="33">
    <w:name w:val="Body Text Indent 3"/>
    <w:basedOn w:val="a"/>
    <w:link w:val="34"/>
    <w:rsid w:val="005834B6"/>
    <w:pPr>
      <w:spacing w:after="0" w:line="360" w:lineRule="auto"/>
      <w:ind w:firstLine="709"/>
      <w:jc w:val="both"/>
    </w:pPr>
    <w:rPr>
      <w:rFonts w:ascii="Times New R Kaz" w:eastAsia="Times New Roman" w:hAnsi="Times New R Kaz" w:cs="Times New Roman"/>
      <w:sz w:val="28"/>
      <w:szCs w:val="20"/>
      <w:lang w:val="en-US"/>
    </w:rPr>
  </w:style>
  <w:style w:type="character" w:customStyle="1" w:styleId="34">
    <w:name w:val="Основной текст с отступом 3 Знак"/>
    <w:basedOn w:val="a0"/>
    <w:link w:val="33"/>
    <w:rsid w:val="005834B6"/>
    <w:rPr>
      <w:rFonts w:ascii="Times New R Kaz" w:eastAsia="Times New Roman" w:hAnsi="Times New R Kaz" w:cs="Times New Roman"/>
      <w:sz w:val="28"/>
      <w:szCs w:val="20"/>
      <w:lang w:val="en-US"/>
    </w:rPr>
  </w:style>
  <w:style w:type="table" w:styleId="af">
    <w:name w:val="Table Grid"/>
    <w:basedOn w:val="a1"/>
    <w:rsid w:val="005834B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5834B6"/>
    <w:pPr>
      <w:spacing w:after="0" w:line="240" w:lineRule="auto"/>
    </w:pPr>
    <w:rPr>
      <w:rFonts w:ascii="Times New Roman" w:eastAsia="Times New Roman" w:hAnsi="Times New Roman" w:cs="Times New Roman"/>
      <w:sz w:val="20"/>
      <w:szCs w:val="20"/>
    </w:rPr>
  </w:style>
  <w:style w:type="paragraph" w:customStyle="1" w:styleId="12">
    <w:name w:val="Основной текст1"/>
    <w:basedOn w:val="11"/>
    <w:rsid w:val="005834B6"/>
    <w:pPr>
      <w:jc w:val="both"/>
    </w:pPr>
    <w:rPr>
      <w:sz w:val="28"/>
    </w:rPr>
  </w:style>
  <w:style w:type="paragraph" w:customStyle="1" w:styleId="13">
    <w:name w:val="Текст1"/>
    <w:basedOn w:val="11"/>
    <w:rsid w:val="005834B6"/>
    <w:rPr>
      <w:rFonts w:ascii="Courier New" w:hAnsi="Courier New"/>
    </w:rPr>
  </w:style>
  <w:style w:type="paragraph" w:customStyle="1" w:styleId="af0">
    <w:name w:val="Знак"/>
    <w:basedOn w:val="a"/>
    <w:autoRedefine/>
    <w:rsid w:val="005834B6"/>
    <w:pPr>
      <w:spacing w:after="160" w:line="240" w:lineRule="exact"/>
    </w:pPr>
    <w:rPr>
      <w:rFonts w:ascii="Times New Roman" w:eastAsia="SimSun" w:hAnsi="Times New Roman" w:cs="Times New Roman"/>
      <w:b/>
      <w:sz w:val="28"/>
      <w:szCs w:val="24"/>
      <w:lang w:val="en-US" w:eastAsia="en-US"/>
    </w:rPr>
  </w:style>
  <w:style w:type="paragraph" w:customStyle="1" w:styleId="base-case">
    <w:name w:val="base-case"/>
    <w:basedOn w:val="a"/>
    <w:rsid w:val="005834B6"/>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Normal (Web)"/>
    <w:basedOn w:val="a"/>
    <w:rsid w:val="005834B6"/>
    <w:pPr>
      <w:spacing w:after="210" w:line="240" w:lineRule="auto"/>
    </w:pPr>
    <w:rPr>
      <w:rFonts w:ascii="Arial" w:eastAsia="Times New Roman" w:hAnsi="Arial" w:cs="Arial"/>
      <w:color w:val="202020"/>
      <w:sz w:val="18"/>
      <w:szCs w:val="18"/>
    </w:rPr>
  </w:style>
  <w:style w:type="paragraph" w:customStyle="1" w:styleId="msonormalcxspmiddle">
    <w:name w:val="msonormalcxspmiddle"/>
    <w:basedOn w:val="a"/>
    <w:rsid w:val="005834B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5A91C-B14F-4D1B-8470-737FE64E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29</Pages>
  <Words>8700</Words>
  <Characters>49595</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2008-07-30T19:56:00Z</cp:lastPrinted>
  <dcterms:created xsi:type="dcterms:W3CDTF">2014-09-30T10:13:00Z</dcterms:created>
  <dcterms:modified xsi:type="dcterms:W3CDTF">2008-07-30T18:17:00Z</dcterms:modified>
</cp:coreProperties>
</file>